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EAF26" w14:textId="10A408D6" w:rsidR="00E55D8C" w:rsidRDefault="003B501C">
      <w:pPr>
        <w:spacing w:after="0" w:line="259" w:lineRule="auto"/>
        <w:ind w:left="0" w:right="0" w:firstLine="0"/>
        <w:jc w:val="left"/>
      </w:pPr>
      <w:r>
        <w:rPr>
          <w:noProof/>
        </w:rPr>
        <w:drawing>
          <wp:inline distT="0" distB="0" distL="0" distR="0" wp14:anchorId="7D3C9B16" wp14:editId="6C84C8B6">
            <wp:extent cx="6172835" cy="8945880"/>
            <wp:effectExtent l="0" t="0" r="0" b="0"/>
            <wp:docPr id="18408109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835" cy="894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0AC65" w14:textId="77777777" w:rsidR="00E55D8C" w:rsidRDefault="00BA2DE8">
      <w:pPr>
        <w:pStyle w:val="1"/>
        <w:ind w:left="225" w:hanging="240"/>
      </w:pPr>
      <w:r>
        <w:lastRenderedPageBreak/>
        <w:t>Основные понятия Положения, его функции, цель и задачи</w:t>
      </w:r>
    </w:p>
    <w:p w14:paraId="18325970" w14:textId="77777777" w:rsidR="00E55D8C" w:rsidRDefault="00BA2DE8">
      <w:pPr>
        <w:ind w:left="-5" w:right="173"/>
      </w:pPr>
      <w:r>
        <w:t xml:space="preserve">2.1. </w:t>
      </w:r>
      <w:r>
        <w:rPr>
          <w:b/>
          <w:i/>
        </w:rPr>
        <w:t>Коррупция</w:t>
      </w:r>
      <w:r>
        <w:t xml:space="preserve"> —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 А также совершение деяний, указанных в определении, от имени или в интересах юридического лица. </w:t>
      </w:r>
    </w:p>
    <w:p w14:paraId="5E9DE0BF" w14:textId="77777777" w:rsidR="00E55D8C" w:rsidRDefault="00BA2DE8">
      <w:pPr>
        <w:ind w:left="-5" w:right="173"/>
      </w:pPr>
      <w:r>
        <w:t xml:space="preserve">2.2.  </w:t>
      </w:r>
      <w:r>
        <w:rPr>
          <w:b/>
          <w:i/>
        </w:rPr>
        <w:t>Противодействие коррупции</w:t>
      </w:r>
      <w:r>
        <w:t xml:space="preserve"> —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 </w:t>
      </w:r>
    </w:p>
    <w:p w14:paraId="69C3EF07" w14:textId="77777777" w:rsidR="00E55D8C" w:rsidRDefault="00BA2DE8">
      <w:pPr>
        <w:numPr>
          <w:ilvl w:val="0"/>
          <w:numId w:val="1"/>
        </w:numPr>
        <w:ind w:right="173" w:hanging="348"/>
      </w:pPr>
      <w:r>
        <w:t xml:space="preserve">по предупреждению коррупции, в том числе по выявлению и последующему устранению причин коррупции (профилактика коррупции); </w:t>
      </w:r>
    </w:p>
    <w:p w14:paraId="1CB5D21C" w14:textId="77777777" w:rsidR="00E55D8C" w:rsidRDefault="00BA2DE8">
      <w:pPr>
        <w:numPr>
          <w:ilvl w:val="0"/>
          <w:numId w:val="1"/>
        </w:numPr>
        <w:ind w:right="173" w:hanging="348"/>
      </w:pPr>
      <w:r>
        <w:t xml:space="preserve">по выявлению, предупреждению, пресечению, раскрытию и расследованию коррупционных правонарушений (борьба с коррупцией); </w:t>
      </w:r>
    </w:p>
    <w:p w14:paraId="064A4B9A" w14:textId="77777777" w:rsidR="00E55D8C" w:rsidRDefault="00BA2DE8">
      <w:pPr>
        <w:numPr>
          <w:ilvl w:val="0"/>
          <w:numId w:val="1"/>
        </w:numPr>
        <w:spacing w:after="23" w:line="259" w:lineRule="auto"/>
        <w:ind w:right="173" w:hanging="348"/>
      </w:pPr>
      <w:r>
        <w:t xml:space="preserve">по минимизации и (или) ликвидации последствий коррупционных правонарушений. </w:t>
      </w:r>
    </w:p>
    <w:p w14:paraId="6B42F4BC" w14:textId="77777777" w:rsidR="00E55D8C" w:rsidRDefault="00BA2DE8">
      <w:pPr>
        <w:numPr>
          <w:ilvl w:val="1"/>
          <w:numId w:val="2"/>
        </w:numPr>
        <w:ind w:right="173" w:hanging="420"/>
      </w:pPr>
      <w:r>
        <w:rPr>
          <w:b/>
          <w:i/>
        </w:rPr>
        <w:t>Личная заинтересованность работника</w:t>
      </w:r>
      <w:r>
        <w:t xml:space="preserve"> (представителя общеобразовательной организации) — заинтересованность работника (представителя общеобразовательной организации), связанная с возможностью получения работником (представителем общеобразовательной организации),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 </w:t>
      </w:r>
    </w:p>
    <w:p w14:paraId="02B3CD6E" w14:textId="77777777" w:rsidR="00E55D8C" w:rsidRDefault="00BA2DE8">
      <w:pPr>
        <w:numPr>
          <w:ilvl w:val="1"/>
          <w:numId w:val="2"/>
        </w:numPr>
        <w:ind w:right="173" w:hanging="420"/>
      </w:pPr>
      <w:r>
        <w:rPr>
          <w:b/>
          <w:i/>
        </w:rPr>
        <w:t>Основной функцией</w:t>
      </w:r>
      <w:r>
        <w:t xml:space="preserve"> данного Положения является организация взаимодействия общеобразовательной организации с правоохранительными и контролирующими органами по вопросам предупреждения и противодействия коррупции, профилактики правонарушений и преступлений. </w:t>
      </w:r>
    </w:p>
    <w:p w14:paraId="46DCB5A0" w14:textId="77777777" w:rsidR="00E55D8C" w:rsidRDefault="00BA2DE8">
      <w:pPr>
        <w:numPr>
          <w:ilvl w:val="1"/>
          <w:numId w:val="2"/>
        </w:numPr>
        <w:ind w:right="173" w:hanging="420"/>
      </w:pPr>
      <w:r>
        <w:rPr>
          <w:b/>
          <w:i/>
        </w:rPr>
        <w:t>Основной целью</w:t>
      </w:r>
      <w:r>
        <w:t xml:space="preserve"> настоящего Положения является содействие обеспечению законности, охраны прав и свобод граждан – участников образовательной деятельности в школе. </w:t>
      </w:r>
    </w:p>
    <w:p w14:paraId="1C308B9A" w14:textId="77777777" w:rsidR="00E55D8C" w:rsidRDefault="00BA2DE8">
      <w:pPr>
        <w:numPr>
          <w:ilvl w:val="1"/>
          <w:numId w:val="2"/>
        </w:numPr>
        <w:spacing w:after="26" w:line="259" w:lineRule="auto"/>
        <w:ind w:right="173" w:hanging="420"/>
      </w:pPr>
      <w:r>
        <w:rPr>
          <w:b/>
          <w:i/>
          <w:u w:val="single" w:color="000000"/>
        </w:rPr>
        <w:t>Основными задачами</w:t>
      </w:r>
      <w:r>
        <w:rPr>
          <w:u w:val="single" w:color="000000"/>
        </w:rPr>
        <w:t xml:space="preserve"> являются:</w:t>
      </w:r>
    </w:p>
    <w:p w14:paraId="0D686093" w14:textId="77777777" w:rsidR="00E55D8C" w:rsidRDefault="00BA2DE8">
      <w:pPr>
        <w:numPr>
          <w:ilvl w:val="0"/>
          <w:numId w:val="1"/>
        </w:numPr>
        <w:ind w:right="173" w:hanging="348"/>
      </w:pPr>
      <w:r>
        <w:t xml:space="preserve">осуществление профилактики правонарушений, в том числе коррупционного характера путем организации взаимодействия с правоохранительными и контролирующими органами;  </w:t>
      </w:r>
    </w:p>
    <w:p w14:paraId="784DA1C5" w14:textId="77777777" w:rsidR="00E55D8C" w:rsidRDefault="00BA2DE8">
      <w:pPr>
        <w:numPr>
          <w:ilvl w:val="0"/>
          <w:numId w:val="1"/>
        </w:numPr>
        <w:ind w:right="173" w:hanging="348"/>
      </w:pPr>
      <w:r>
        <w:t xml:space="preserve">осуществление взаимодействия с правоохранительными органами по своевременному реагированию на факты, приводящие к дестабилизации работы общеобразовательной организации; </w:t>
      </w:r>
    </w:p>
    <w:p w14:paraId="5543EF83" w14:textId="77777777" w:rsidR="00E55D8C" w:rsidRDefault="00BA2DE8">
      <w:pPr>
        <w:numPr>
          <w:ilvl w:val="0"/>
          <w:numId w:val="1"/>
        </w:numPr>
        <w:ind w:right="173" w:hanging="348"/>
      </w:pPr>
      <w:r>
        <w:t xml:space="preserve">создание единой системы мониторинга и информирования сотрудников правоохранительных органов по проблемам проявления коррупции; </w:t>
      </w:r>
    </w:p>
    <w:p w14:paraId="2A4852A0" w14:textId="77777777" w:rsidR="00E55D8C" w:rsidRDefault="00BA2DE8">
      <w:pPr>
        <w:numPr>
          <w:ilvl w:val="0"/>
          <w:numId w:val="1"/>
        </w:numPr>
        <w:ind w:right="173" w:hanging="348"/>
      </w:pPr>
      <w:r>
        <w:t xml:space="preserve">антикоррупционная пропаганда и воспитание; </w:t>
      </w:r>
    </w:p>
    <w:p w14:paraId="33969C64" w14:textId="77777777" w:rsidR="00E55D8C" w:rsidRDefault="00BA2DE8">
      <w:pPr>
        <w:numPr>
          <w:ilvl w:val="0"/>
          <w:numId w:val="1"/>
        </w:numPr>
        <w:ind w:right="173" w:hanging="348"/>
      </w:pPr>
      <w:r>
        <w:t xml:space="preserve">привлечение общественности и правоохранительных органов, СМИ к сотрудничеству по вопросам противодействия коррупции в целях выработки у </w:t>
      </w:r>
      <w:r>
        <w:lastRenderedPageBreak/>
        <w:t xml:space="preserve">сотрудников навыков антикоррупционного поведения в сферах с повышенным риском коррупции, а также формирование нетерпимого отношения к коррупции. </w:t>
      </w:r>
    </w:p>
    <w:p w14:paraId="33FA811F" w14:textId="77777777" w:rsidR="00E55D8C" w:rsidRDefault="00E55D8C">
      <w:pPr>
        <w:spacing w:after="28" w:line="259" w:lineRule="auto"/>
        <w:ind w:left="708" w:right="0" w:firstLine="0"/>
        <w:jc w:val="left"/>
      </w:pPr>
    </w:p>
    <w:p w14:paraId="2C383F1B" w14:textId="77777777" w:rsidR="00E55D8C" w:rsidRDefault="00BA2DE8">
      <w:pPr>
        <w:pStyle w:val="1"/>
        <w:ind w:left="225" w:hanging="240"/>
      </w:pPr>
      <w:r>
        <w:t xml:space="preserve">Принципы, формы взаимодействия и виды обращений </w:t>
      </w:r>
    </w:p>
    <w:p w14:paraId="04D9B52C" w14:textId="77777777" w:rsidR="00E55D8C" w:rsidRDefault="00BA2DE8">
      <w:pPr>
        <w:spacing w:after="2" w:line="279" w:lineRule="auto"/>
        <w:ind w:left="-5" w:right="0"/>
        <w:jc w:val="left"/>
      </w:pPr>
      <w:r>
        <w:t xml:space="preserve">3.1. </w:t>
      </w:r>
      <w:r>
        <w:rPr>
          <w:u w:val="single" w:color="000000"/>
        </w:rPr>
        <w:t>Взаимодействие школы с правоохранительными органами строится на основе строгогособлюдения следующих принципов:</w:t>
      </w:r>
    </w:p>
    <w:p w14:paraId="2F07FB9A" w14:textId="77777777" w:rsidR="00E55D8C" w:rsidRDefault="00BA2DE8">
      <w:pPr>
        <w:numPr>
          <w:ilvl w:val="0"/>
          <w:numId w:val="3"/>
        </w:numPr>
        <w:spacing w:after="42"/>
        <w:ind w:right="173" w:hanging="280"/>
      </w:pPr>
      <w:r>
        <w:t xml:space="preserve">законности, т.е. осуществления взаимодействия в соответствии с предписаниями законов и подзаконных нормативных актов, регулирующих как совместную деятельность, так и порядок функционирования каждого субъекта взаимодействия в </w:t>
      </w:r>
    </w:p>
    <w:p w14:paraId="604C19A3" w14:textId="77777777" w:rsidR="00E55D8C" w:rsidRDefault="00BA2DE8">
      <w:pPr>
        <w:spacing w:after="32" w:line="259" w:lineRule="auto"/>
        <w:ind w:left="718" w:right="0"/>
        <w:jc w:val="left"/>
      </w:pPr>
      <w:r>
        <w:t xml:space="preserve">отдельности; </w:t>
      </w:r>
      <w:r>
        <w:rPr>
          <w:color w:val="FFFFFF"/>
          <w:sz w:val="2"/>
        </w:rPr>
        <w:t>Источник: https://ohrana-tryda.com/node/4016</w:t>
      </w:r>
    </w:p>
    <w:p w14:paraId="6280621F" w14:textId="77777777" w:rsidR="00E55D8C" w:rsidRDefault="00BA2DE8">
      <w:pPr>
        <w:numPr>
          <w:ilvl w:val="0"/>
          <w:numId w:val="3"/>
        </w:numPr>
        <w:ind w:right="173" w:hanging="280"/>
      </w:pPr>
      <w:r>
        <w:t xml:space="preserve">согласованности усилий субъектов взаимодействия, при которой каждая из сторон, осознавая свою роль в этом процессе, заинтересованно включается в деятельность другого субъекта, своевременно совершая необходимые действия;  </w:t>
      </w:r>
    </w:p>
    <w:p w14:paraId="72412C48" w14:textId="77777777" w:rsidR="00E55D8C" w:rsidRDefault="00BA2DE8">
      <w:pPr>
        <w:numPr>
          <w:ilvl w:val="0"/>
          <w:numId w:val="3"/>
        </w:numPr>
        <w:ind w:right="173" w:hanging="280"/>
      </w:pPr>
      <w:r>
        <w:t xml:space="preserve">самостоятельности каждой из сторон взаимодействия в пределах, установленных законодательством Российской Федерации. </w:t>
      </w:r>
    </w:p>
    <w:p w14:paraId="494CAB02" w14:textId="77777777" w:rsidR="00E55D8C" w:rsidRDefault="00BA2DE8">
      <w:pPr>
        <w:spacing w:after="2" w:line="279" w:lineRule="auto"/>
        <w:ind w:left="-5" w:right="0"/>
        <w:jc w:val="left"/>
      </w:pPr>
      <w:r>
        <w:t xml:space="preserve">3.2. </w:t>
      </w:r>
      <w:r>
        <w:rPr>
          <w:u w:val="single" w:color="000000"/>
        </w:rPr>
        <w:t>Формами взаимодействия всех работников общеобразовательной организации справоохранительными органами являются:</w:t>
      </w:r>
    </w:p>
    <w:p w14:paraId="1D495873" w14:textId="77777777" w:rsidR="00E55D8C" w:rsidRDefault="00BA2DE8">
      <w:pPr>
        <w:numPr>
          <w:ilvl w:val="2"/>
          <w:numId w:val="4"/>
        </w:numPr>
        <w:ind w:right="173"/>
      </w:pPr>
      <w:r>
        <w:t xml:space="preserve">Публичное обязательство сообщать в соответствующие правоохранительные органы о случаях совершения коррупционных правонарушений, о которых работникам школы стало известно. </w:t>
      </w:r>
    </w:p>
    <w:p w14:paraId="21D2FCC2" w14:textId="77777777" w:rsidR="00E55D8C" w:rsidRDefault="00BA2DE8">
      <w:pPr>
        <w:numPr>
          <w:ilvl w:val="2"/>
          <w:numId w:val="4"/>
        </w:numPr>
        <w:ind w:right="173"/>
      </w:pPr>
      <w:r>
        <w:t xml:space="preserve">Воздержание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 </w:t>
      </w:r>
    </w:p>
    <w:p w14:paraId="3637752B" w14:textId="77777777" w:rsidR="00E55D8C" w:rsidRDefault="00BA2DE8">
      <w:pPr>
        <w:numPr>
          <w:ilvl w:val="2"/>
          <w:numId w:val="4"/>
        </w:numPr>
        <w:ind w:right="173"/>
      </w:pPr>
      <w:r>
        <w:t xml:space="preserve"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коррупции. </w:t>
      </w:r>
    </w:p>
    <w:p w14:paraId="0896D288" w14:textId="77777777" w:rsidR="00E55D8C" w:rsidRDefault="00BA2DE8">
      <w:pPr>
        <w:numPr>
          <w:ilvl w:val="2"/>
          <w:numId w:val="4"/>
        </w:numPr>
        <w:ind w:right="173"/>
      </w:pPr>
      <w:r>
        <w:t xml:space="preserve"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 </w:t>
      </w:r>
    </w:p>
    <w:p w14:paraId="1D177211" w14:textId="77777777" w:rsidR="00E55D8C" w:rsidRDefault="00BA2DE8">
      <w:pPr>
        <w:numPr>
          <w:ilvl w:val="2"/>
          <w:numId w:val="4"/>
        </w:numPr>
        <w:ind w:right="173"/>
      </w:pPr>
      <w:r>
        <w:t xml:space="preserve">Оказание поддержки в выявлении и расследовании правоохранительными органами фактов коррупции, принятие необходимых мер по сохранению и передаче в правоохранительные органы документов и информации, содержащей данные о коррупционных правонарушениях. </w:t>
      </w:r>
    </w:p>
    <w:p w14:paraId="277FB4AB" w14:textId="77777777" w:rsidR="00E55D8C" w:rsidRDefault="00BA2DE8">
      <w:pPr>
        <w:numPr>
          <w:ilvl w:val="2"/>
          <w:numId w:val="4"/>
        </w:numPr>
        <w:ind w:right="173"/>
      </w:pPr>
      <w:r>
        <w:t xml:space="preserve">Невмешательство в выполнение служебных обязанностей должностными лицами судебных или правоохранительных органов. </w:t>
      </w:r>
    </w:p>
    <w:p w14:paraId="6942CA54" w14:textId="77777777" w:rsidR="00E55D8C" w:rsidRDefault="00BA2DE8">
      <w:pPr>
        <w:numPr>
          <w:ilvl w:val="2"/>
          <w:numId w:val="4"/>
        </w:numPr>
        <w:ind w:right="173"/>
      </w:pPr>
      <w:r>
        <w:t xml:space="preserve">Взаимное содействие по обмену информацией, консультаций, правовой помощи и мероприятий по предотвращению возникновения коррупционных факторов. </w:t>
      </w:r>
    </w:p>
    <w:p w14:paraId="4258D9EC" w14:textId="77777777" w:rsidR="00E55D8C" w:rsidRDefault="00BA2DE8">
      <w:pPr>
        <w:ind w:left="-5" w:right="173"/>
      </w:pPr>
      <w:r>
        <w:t xml:space="preserve">3.3. Правоохранительные органы можно проинформировать, используя </w:t>
      </w:r>
      <w:r>
        <w:rPr>
          <w:b/>
          <w:i/>
        </w:rPr>
        <w:t>обращение</w:t>
      </w:r>
      <w:r>
        <w:t xml:space="preserve"> — предложение, заявление, жалоба, изложенные в письменной или устной форме и представленные в правоохранительные органы.  </w:t>
      </w:r>
    </w:p>
    <w:p w14:paraId="65AD11AB" w14:textId="77777777" w:rsidR="00E55D8C" w:rsidRDefault="00BA2DE8">
      <w:pPr>
        <w:numPr>
          <w:ilvl w:val="2"/>
          <w:numId w:val="5"/>
        </w:numPr>
        <w:spacing w:after="18" w:line="262" w:lineRule="auto"/>
        <w:ind w:right="173"/>
      </w:pPr>
      <w:r>
        <w:rPr>
          <w:b/>
          <w:i/>
        </w:rPr>
        <w:t>Письменные обращения</w:t>
      </w:r>
      <w:r>
        <w:t xml:space="preserve"> — это обращенное название различных по содержанию документов, писем, выступающих и использующих в качестве </w:t>
      </w:r>
      <w:r>
        <w:lastRenderedPageBreak/>
        <w:t xml:space="preserve">инструмента оперативного информационного </w:t>
      </w:r>
      <w:r>
        <w:tab/>
        <w:t xml:space="preserve">обмена </w:t>
      </w:r>
      <w:r>
        <w:tab/>
        <w:t xml:space="preserve">между </w:t>
      </w:r>
      <w:r>
        <w:tab/>
        <w:t xml:space="preserve">общеобразовательной </w:t>
      </w:r>
      <w:r>
        <w:tab/>
        <w:t xml:space="preserve">организацией </w:t>
      </w:r>
      <w:r>
        <w:tab/>
        <w:t xml:space="preserve">и правоохранительными органами.  </w:t>
      </w:r>
    </w:p>
    <w:p w14:paraId="3B8BAC48" w14:textId="77777777" w:rsidR="00E55D8C" w:rsidRDefault="00BA2DE8">
      <w:pPr>
        <w:numPr>
          <w:ilvl w:val="2"/>
          <w:numId w:val="5"/>
        </w:numPr>
        <w:ind w:right="173"/>
      </w:pPr>
      <w:r>
        <w:rPr>
          <w:b/>
          <w:i/>
        </w:rPr>
        <w:t>Устные обращения —</w:t>
      </w:r>
      <w:r>
        <w:t xml:space="preserve"> это обращение, поступающие во время личного приема директора школы или его заместителей, у руководителей или заместителей правоохранительных органов. Ответственный за антикоррупционную деятельность или заместитель директора школы берут на контроль принятое по результатам устного заявления решение и при необходимости запрашивают информацию о ходе и результатах рассмотрения обращения. </w:t>
      </w:r>
    </w:p>
    <w:p w14:paraId="785D13DB" w14:textId="77777777" w:rsidR="00E55D8C" w:rsidRDefault="00BA2DE8">
      <w:pPr>
        <w:numPr>
          <w:ilvl w:val="2"/>
          <w:numId w:val="5"/>
        </w:numPr>
        <w:ind w:right="173"/>
      </w:pPr>
      <w:r>
        <w:rPr>
          <w:b/>
          <w:i/>
        </w:rPr>
        <w:t>Предложение</w:t>
      </w:r>
      <w:r>
        <w:t xml:space="preserve"> — вид обращения, цель которого обратить внимание на необходимость совершенствования работы организации и рекомендовать конкретные пути и способы решения поставленных задач.  </w:t>
      </w:r>
    </w:p>
    <w:p w14:paraId="25CFA043" w14:textId="77777777" w:rsidR="00E55D8C" w:rsidRDefault="00BA2DE8">
      <w:pPr>
        <w:numPr>
          <w:ilvl w:val="2"/>
          <w:numId w:val="5"/>
        </w:numPr>
        <w:ind w:right="173"/>
      </w:pPr>
      <w:r>
        <w:rPr>
          <w:b/>
          <w:i/>
        </w:rPr>
        <w:t>Заявление</w:t>
      </w:r>
      <w:r>
        <w:t xml:space="preserve"> — вид обращения, направленный на реализацию прав и интересов общеобразовательной организации. Выражая просьбу, заявление можно сигнализировать и об определенных недостатках в деятельности школы. В отличие от предложения, в нем не раскрываются пути и не предлагаются способы решения поставленных задач.  </w:t>
      </w:r>
    </w:p>
    <w:p w14:paraId="2943ECCE" w14:textId="77777777" w:rsidR="00E55D8C" w:rsidRDefault="00BA2DE8">
      <w:pPr>
        <w:numPr>
          <w:ilvl w:val="2"/>
          <w:numId w:val="5"/>
        </w:numPr>
        <w:ind w:right="173"/>
      </w:pPr>
      <w:r>
        <w:rPr>
          <w:b/>
          <w:i/>
        </w:rPr>
        <w:t>Жалоба</w:t>
      </w:r>
      <w:r>
        <w:t xml:space="preserve"> — вид обращения, в котором идет речь о нарушении прав и интересов работников общеобразовательной организации. В жалобе содержится информация о нарушении прав и интересов и просьба об их восстановлении, а также обоснованная критика в адрес школы, должностных лиц и отдельных лиц, в результате необоснованных действий которых либо необоснованного отказа в совершении действий, произошло нарушение прав и интересов работников. </w:t>
      </w:r>
    </w:p>
    <w:p w14:paraId="2DE052BC" w14:textId="77777777" w:rsidR="00E55D8C" w:rsidRDefault="00E55D8C">
      <w:pPr>
        <w:spacing w:after="31" w:line="259" w:lineRule="auto"/>
        <w:ind w:left="0" w:right="0" w:firstLine="0"/>
        <w:jc w:val="left"/>
      </w:pPr>
    </w:p>
    <w:p w14:paraId="11D2BD1B" w14:textId="77777777" w:rsidR="00E55D8C" w:rsidRDefault="00BA2DE8">
      <w:pPr>
        <w:pStyle w:val="1"/>
        <w:ind w:left="225" w:hanging="240"/>
      </w:pPr>
      <w:r>
        <w:t xml:space="preserve">Порядок взаимодействия с правоохранительными органами  </w:t>
      </w:r>
    </w:p>
    <w:p w14:paraId="5CAD813C" w14:textId="77777777" w:rsidR="00E55D8C" w:rsidRDefault="00BA2DE8">
      <w:pPr>
        <w:ind w:left="-5" w:right="173"/>
      </w:pPr>
      <w:r>
        <w:t xml:space="preserve">4.1. Общеобразовательная организация принимает на себя обязательство сообщать в соответствующие правоохранительные органы о случаях совершения коррупционных правонарушений, о которых работникам школы стало известно. </w:t>
      </w:r>
    </w:p>
    <w:p w14:paraId="0743BF21" w14:textId="77777777" w:rsidR="00E55D8C" w:rsidRDefault="00BA2DE8">
      <w:pPr>
        <w:ind w:left="-5" w:right="173"/>
      </w:pPr>
      <w:r>
        <w:t xml:space="preserve">4.2. Сообщение в соответствующие правоохранительные органы о случаях совершения коррупционных правонарушений, о которых стало общеобразовательной организации, закреплено за директором школы, в случае его отсутствия — за исполняющим обязанности директора общеобразовательной организации. </w:t>
      </w:r>
    </w:p>
    <w:p w14:paraId="4D0810C8" w14:textId="77777777" w:rsidR="00E55D8C" w:rsidRDefault="00BA2DE8">
      <w:pPr>
        <w:ind w:left="-5" w:right="173"/>
      </w:pPr>
      <w:r>
        <w:t xml:space="preserve">4.3. Школа в лице директора принимает на себя обязательство воздерживаться от какихлибо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 </w:t>
      </w:r>
    </w:p>
    <w:p w14:paraId="4978A08C" w14:textId="77777777" w:rsidR="00E55D8C" w:rsidRDefault="00BA2DE8">
      <w:pPr>
        <w:ind w:left="-5" w:right="173"/>
      </w:pPr>
      <w:r>
        <w:t xml:space="preserve">4.4. Администрация школы и её сотрудники обязуется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 </w:t>
      </w:r>
    </w:p>
    <w:p w14:paraId="33B3F72C" w14:textId="77777777" w:rsidR="00E55D8C" w:rsidRDefault="00BA2DE8">
      <w:pPr>
        <w:ind w:left="-5" w:right="173"/>
      </w:pPr>
      <w:r>
        <w:t xml:space="preserve">4.5. Администрация школы обязуется не допускать вмешательства в выполнение служебных обязанностей должностными лицами судебных или правоохранительных органов.  </w:t>
      </w:r>
    </w:p>
    <w:p w14:paraId="1A1E246F" w14:textId="77777777" w:rsidR="00E55D8C" w:rsidRDefault="00BA2DE8">
      <w:pPr>
        <w:ind w:left="-5" w:right="173"/>
      </w:pPr>
      <w:r>
        <w:t xml:space="preserve">4.6. Все письменные обращения к представителям правоохранительных органов готовятся инициаторами обращений — сотрудниками общеобразовательной организации с обязательным участием директора (его визой на обращении).  </w:t>
      </w:r>
    </w:p>
    <w:p w14:paraId="11687AD0" w14:textId="77777777" w:rsidR="00E55D8C" w:rsidRDefault="00BA2DE8">
      <w:pPr>
        <w:ind w:left="-5" w:right="173"/>
      </w:pPr>
      <w:r>
        <w:lastRenderedPageBreak/>
        <w:t xml:space="preserve">4.7. Директор школы и ответственные за предотвращение коррупционных нарушений лица несут персональную ответственность за эффективность осуществления соответствующего взаимодействия. </w:t>
      </w:r>
    </w:p>
    <w:p w14:paraId="703C31C9" w14:textId="77777777" w:rsidR="00E55D8C" w:rsidRDefault="00BA2DE8">
      <w:pPr>
        <w:spacing w:after="2" w:line="279" w:lineRule="auto"/>
        <w:ind w:left="-5" w:right="0"/>
        <w:jc w:val="left"/>
      </w:pPr>
      <w:r>
        <w:t xml:space="preserve">4.8. </w:t>
      </w:r>
      <w:r>
        <w:rPr>
          <w:u w:val="single" w:color="000000"/>
        </w:rPr>
        <w:t>Порядок действий сотрудников общеобразовательной организации при обращении вправоохранительные органы следующий:</w:t>
      </w:r>
    </w:p>
    <w:p w14:paraId="504EDD03" w14:textId="77777777" w:rsidR="00E55D8C" w:rsidRDefault="00BA2DE8">
      <w:pPr>
        <w:ind w:left="-5" w:right="173"/>
      </w:pPr>
      <w:r>
        <w:t xml:space="preserve">4.8.1. Письменные заявления о преступлениях принимаются в правоохранительных органах независимо от места и времени совершения преступления круглосуточно.  </w:t>
      </w:r>
    </w:p>
    <w:p w14:paraId="7C8192A1" w14:textId="77777777" w:rsidR="00E55D8C" w:rsidRDefault="00BA2DE8">
      <w:pPr>
        <w:ind w:left="-5" w:right="173"/>
      </w:pPr>
      <w:r>
        <w:t xml:space="preserve">4.8.2. В дежурной части органа внутренних дел, приемной органов прокуратуры, Федеральной службы безопасности обязаны выслушать и принять сообщение, при этом сотрудник школы должен поинтересоваться фамилией, должностью и рабочим телефоном сотрудника, принявшего сообщение.  </w:t>
      </w:r>
    </w:p>
    <w:p w14:paraId="11E322D4" w14:textId="77777777" w:rsidR="00E55D8C" w:rsidRDefault="00BA2DE8">
      <w:pPr>
        <w:ind w:left="-5" w:right="173"/>
      </w:pPr>
      <w:r>
        <w:t xml:space="preserve">4.8.3. Сотрудник общеобразовательной организации имеет право получить копию своего заявления с отметкой о регистрации его в правоохранительном органе или талонуведомление,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  </w:t>
      </w:r>
    </w:p>
    <w:p w14:paraId="51BBC7B3" w14:textId="77777777" w:rsidR="00E55D8C" w:rsidRDefault="00BA2DE8">
      <w:pPr>
        <w:ind w:left="-5" w:right="173"/>
      </w:pPr>
      <w:r>
        <w:t xml:space="preserve">4.8.4. В правоохранительном органе полученное от сотрудника общеобразовательной организации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УПК РФ. Сотрудник школы имеет право выяснить в правоохранительном органе, которому поручено заниматься исполнением заявления, о характере принимаемых мер и требовать приема руководителем соответствующего подразделения для получения более полной информации по вопросам, затрагивающим его </w:t>
      </w:r>
    </w:p>
    <w:p w14:paraId="2BE91012" w14:textId="77777777" w:rsidR="00E55D8C" w:rsidRDefault="00BA2DE8">
      <w:pPr>
        <w:spacing w:after="32" w:line="259" w:lineRule="auto"/>
        <w:ind w:left="-5" w:right="0"/>
        <w:jc w:val="left"/>
      </w:pPr>
      <w:r>
        <w:t xml:space="preserve">права и законные интересы. </w:t>
      </w:r>
      <w:r>
        <w:rPr>
          <w:color w:val="FFFFFF"/>
          <w:sz w:val="2"/>
        </w:rPr>
        <w:t>Источник: https://ohrana-tryda.com/node/4016</w:t>
      </w:r>
    </w:p>
    <w:p w14:paraId="271A478D" w14:textId="77777777" w:rsidR="00E55D8C" w:rsidRDefault="00BA2DE8">
      <w:pPr>
        <w:ind w:left="-5" w:right="173"/>
      </w:pPr>
      <w:r>
        <w:t xml:space="preserve">4.8.5. В случае отказа принять от сотрудника общеобразовательной организации сообщение (заявление) о даче взятки сотрудник школы имеет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 </w:t>
      </w:r>
    </w:p>
    <w:p w14:paraId="3637AADD" w14:textId="77777777" w:rsidR="00E55D8C" w:rsidRDefault="00E55D8C">
      <w:pPr>
        <w:spacing w:after="27" w:line="259" w:lineRule="auto"/>
        <w:ind w:left="0" w:right="0" w:firstLine="0"/>
        <w:jc w:val="left"/>
      </w:pPr>
    </w:p>
    <w:p w14:paraId="10A2B46F" w14:textId="77777777" w:rsidR="00E55D8C" w:rsidRDefault="00BA2DE8">
      <w:pPr>
        <w:pStyle w:val="1"/>
        <w:ind w:left="225" w:hanging="240"/>
      </w:pPr>
      <w:r>
        <w:t xml:space="preserve">Обязанности директора школы </w:t>
      </w:r>
    </w:p>
    <w:p w14:paraId="4CF0B920" w14:textId="77777777" w:rsidR="00E55D8C" w:rsidRDefault="00BA2DE8">
      <w:pPr>
        <w:ind w:left="-5" w:right="173"/>
      </w:pPr>
      <w:r>
        <w:t xml:space="preserve">5.1. Разрабатывать и осуществлять мероприятия, направленные на предупреждение правонарушений, выявление причин и условий, способствующих их совершению. </w:t>
      </w:r>
    </w:p>
    <w:p w14:paraId="49FAE04F" w14:textId="77777777" w:rsidR="00E55D8C" w:rsidRDefault="00BA2DE8">
      <w:pPr>
        <w:ind w:left="-5" w:right="173"/>
      </w:pPr>
      <w:r>
        <w:t xml:space="preserve">5.2. Координировать деятельность работников с правоохранительными и контролирующими органами, привлекать общественность к работе по проведению профилактических мероприятий по предупреждению и пресечению коррупционных правонарушений. </w:t>
      </w:r>
    </w:p>
    <w:p w14:paraId="387C0ED1" w14:textId="77777777" w:rsidR="00E55D8C" w:rsidRDefault="00BA2DE8">
      <w:pPr>
        <w:ind w:left="-5" w:right="173"/>
      </w:pPr>
      <w:r>
        <w:t xml:space="preserve">5.3. Рассматривать жалобы и заявления граждан по вопросам, касающимся конфликтов интересов, обобщать и анализировать поступающую информацию. </w:t>
      </w:r>
    </w:p>
    <w:p w14:paraId="0A5132C8" w14:textId="77777777" w:rsidR="00E55D8C" w:rsidRDefault="00E55D8C">
      <w:pPr>
        <w:spacing w:after="31" w:line="259" w:lineRule="auto"/>
        <w:ind w:left="0" w:right="0" w:firstLine="0"/>
        <w:jc w:val="left"/>
      </w:pPr>
    </w:p>
    <w:p w14:paraId="6815E7BD" w14:textId="77777777" w:rsidR="00E55D8C" w:rsidRDefault="00BA2DE8">
      <w:pPr>
        <w:pStyle w:val="1"/>
        <w:ind w:left="225" w:hanging="240"/>
      </w:pPr>
      <w:r>
        <w:t xml:space="preserve">Обязанности работников общеобразовательной организации </w:t>
      </w:r>
    </w:p>
    <w:p w14:paraId="2B6829A2" w14:textId="77777777" w:rsidR="00E55D8C" w:rsidRDefault="00BA2DE8">
      <w:pPr>
        <w:ind w:left="-5" w:right="173"/>
      </w:pPr>
      <w:r>
        <w:t xml:space="preserve">6.1. Соблюдать установленные правила внутреннего трудового распорядка, должностные инструкции, порядок работы со служебной и конфиденциальной информацией. </w:t>
      </w:r>
    </w:p>
    <w:p w14:paraId="5611FBE0" w14:textId="77777777" w:rsidR="00E55D8C" w:rsidRDefault="00BA2DE8">
      <w:pPr>
        <w:ind w:left="-5" w:right="173"/>
      </w:pPr>
      <w:r>
        <w:lastRenderedPageBreak/>
        <w:t xml:space="preserve">6.2. Соблюдать установленный порядок работы со сведениями, ставшими известными в связи с исполнением должностных обязанностей, затрагивающими частную жизнь, честь и достоинство граждан. </w:t>
      </w:r>
    </w:p>
    <w:p w14:paraId="0AF899EB" w14:textId="77777777" w:rsidR="00E55D8C" w:rsidRDefault="00BA2DE8">
      <w:pPr>
        <w:ind w:left="-5" w:right="173"/>
      </w:pPr>
      <w:r>
        <w:t xml:space="preserve">6.3. Информировать руководство школы и правоохранительные органы о готовящемся или совершенном преступлении. </w:t>
      </w:r>
    </w:p>
    <w:p w14:paraId="7E35822B" w14:textId="77777777" w:rsidR="00E55D8C" w:rsidRDefault="00E55D8C">
      <w:pPr>
        <w:spacing w:after="24" w:line="259" w:lineRule="auto"/>
        <w:ind w:left="0" w:right="0" w:firstLine="0"/>
        <w:jc w:val="left"/>
      </w:pPr>
    </w:p>
    <w:p w14:paraId="65CF957E" w14:textId="77777777" w:rsidR="00E55D8C" w:rsidRDefault="00BA2DE8">
      <w:pPr>
        <w:pStyle w:val="1"/>
        <w:ind w:left="225" w:hanging="240"/>
      </w:pPr>
      <w:r>
        <w:t xml:space="preserve">Ответственность </w:t>
      </w:r>
    </w:p>
    <w:p w14:paraId="67A6F5F0" w14:textId="77777777" w:rsidR="00E55D8C" w:rsidRDefault="00BA2DE8">
      <w:pPr>
        <w:ind w:left="-5" w:right="173"/>
      </w:pPr>
      <w:r>
        <w:t xml:space="preserve">7.1. Работники общеобразовательной организации несут персональную ответственность:  </w:t>
      </w:r>
    </w:p>
    <w:p w14:paraId="0B35D900" w14:textId="77777777" w:rsidR="00E55D8C" w:rsidRDefault="00BA2DE8">
      <w:pPr>
        <w:numPr>
          <w:ilvl w:val="0"/>
          <w:numId w:val="6"/>
        </w:numPr>
        <w:ind w:right="173" w:hanging="280"/>
      </w:pPr>
      <w:r>
        <w:t xml:space="preserve">за разглашение конфиденциальных сведений, полученных при работе с документами; •за несоблюдение установленных правил внутреннего трудового распорядка, должностных инструкций, порядка работы со служебной информацией; </w:t>
      </w:r>
    </w:p>
    <w:p w14:paraId="2BD27C30" w14:textId="77777777" w:rsidR="00E55D8C" w:rsidRDefault="00BA2DE8">
      <w:pPr>
        <w:numPr>
          <w:ilvl w:val="0"/>
          <w:numId w:val="6"/>
        </w:numPr>
        <w:ind w:right="173" w:hanging="280"/>
      </w:pPr>
      <w:r>
        <w:t xml:space="preserve">за сокрытие ставших известными фактов о преступлениях коррупционного характера, не информирование о них руководство школы и правоохранительные органы. </w:t>
      </w:r>
    </w:p>
    <w:p w14:paraId="44F31734" w14:textId="77777777" w:rsidR="00E55D8C" w:rsidRDefault="00BA2DE8">
      <w:pPr>
        <w:ind w:left="-5" w:right="173"/>
      </w:pPr>
      <w:r>
        <w:t xml:space="preserve">7.2.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 </w:t>
      </w:r>
    </w:p>
    <w:p w14:paraId="3CCDF098" w14:textId="77777777" w:rsidR="00E55D8C" w:rsidRDefault="00E55D8C">
      <w:pPr>
        <w:spacing w:after="29" w:line="259" w:lineRule="auto"/>
        <w:ind w:left="0" w:right="0" w:firstLine="0"/>
        <w:jc w:val="left"/>
      </w:pPr>
    </w:p>
    <w:p w14:paraId="4393D4BB" w14:textId="77777777" w:rsidR="00E55D8C" w:rsidRDefault="00BA2DE8">
      <w:pPr>
        <w:pStyle w:val="1"/>
        <w:ind w:left="225" w:hanging="240"/>
      </w:pPr>
      <w:r>
        <w:t xml:space="preserve">Заключительные положения </w:t>
      </w:r>
    </w:p>
    <w:p w14:paraId="1954D7C9" w14:textId="77777777" w:rsidR="00E55D8C" w:rsidRDefault="00BA2DE8">
      <w:pPr>
        <w:ind w:left="-5" w:right="173"/>
      </w:pPr>
      <w:r>
        <w:t xml:space="preserve">8.1. Настоящее </w:t>
      </w:r>
      <w:hyperlink r:id="rId6">
        <w:r>
          <w:t xml:space="preserve">Положение о сотрудничестве с правоохранительными органами в сфере </w:t>
        </w:r>
      </w:hyperlink>
      <w:hyperlink r:id="rId7">
        <w:r>
          <w:t>противодействия коррупции</w:t>
        </w:r>
      </w:hyperlink>
      <w:hyperlink r:id="rId8"/>
      <w:r>
        <w:t xml:space="preserve">является локальным нормативным актом школы, принимается на Общем собрании работников, согласовывается с профсоюзным комитетом и утверждается (либо вводится в действие) приказом директора общеобразовательной организации. </w:t>
      </w:r>
    </w:p>
    <w:p w14:paraId="66E7094B" w14:textId="77777777" w:rsidR="00E55D8C" w:rsidRDefault="00BA2DE8">
      <w:pPr>
        <w:ind w:left="-5" w:right="173"/>
      </w:pPr>
      <w:r>
        <w:t xml:space="preserve"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14:paraId="485C62D4" w14:textId="77777777" w:rsidR="00E55D8C" w:rsidRDefault="00BA2DE8">
      <w:pPr>
        <w:ind w:left="-5" w:right="173"/>
      </w:pPr>
      <w:r>
        <w:t xml:space="preserve">8.3. Данное Положение принимается на неопределенный срок. Изменения и дополнения к Положению принимаются в порядке, предусмотренном п.8.1. настоящего Положения. </w:t>
      </w:r>
    </w:p>
    <w:p w14:paraId="1B483E07" w14:textId="77777777" w:rsidR="00E55D8C" w:rsidRDefault="00BA2DE8">
      <w:pPr>
        <w:ind w:left="-5" w:right="173"/>
      </w:pPr>
      <w:r>
        <w:t xml:space="preserve"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14:paraId="3D80524F" w14:textId="77777777" w:rsidR="00E55D8C" w:rsidRDefault="00E55D8C">
      <w:pPr>
        <w:spacing w:after="0" w:line="259" w:lineRule="auto"/>
        <w:ind w:left="0" w:right="0" w:firstLine="0"/>
        <w:jc w:val="left"/>
      </w:pPr>
    </w:p>
    <w:sectPr w:rsidR="00E55D8C" w:rsidSect="00134318">
      <w:pgSz w:w="11908" w:h="16836"/>
      <w:pgMar w:top="1135" w:right="746" w:bottom="1345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521A3"/>
    <w:multiLevelType w:val="hybridMultilevel"/>
    <w:tmpl w:val="5F72EBFA"/>
    <w:lvl w:ilvl="0" w:tplc="90CAFD0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ACA7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14F2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64E1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827D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146C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92E8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B0B3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BC0B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1D1E00"/>
    <w:multiLevelType w:val="hybridMultilevel"/>
    <w:tmpl w:val="5E80A88E"/>
    <w:lvl w:ilvl="0" w:tplc="FFD8861C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DE8C58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F80ECA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A0AFD0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2A9152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846194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E6F184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C25EF8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86DDD8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7E369D"/>
    <w:multiLevelType w:val="multilevel"/>
    <w:tmpl w:val="A40284F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3F5327"/>
    <w:multiLevelType w:val="multilevel"/>
    <w:tmpl w:val="7274340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2837A1"/>
    <w:multiLevelType w:val="hybridMultilevel"/>
    <w:tmpl w:val="9B2A41D0"/>
    <w:lvl w:ilvl="0" w:tplc="28083FE4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8264D2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168CD2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3CA634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C067AA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A0E7E2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9071AA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A9CC4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902F3C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CE0878"/>
    <w:multiLevelType w:val="hybridMultilevel"/>
    <w:tmpl w:val="1C3ECC0E"/>
    <w:lvl w:ilvl="0" w:tplc="DF344CC8">
      <w:start w:val="1"/>
      <w:numFmt w:val="bullet"/>
      <w:lvlText w:val="•"/>
      <w:lvlJc w:val="left"/>
      <w:pPr>
        <w:ind w:left="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121D96">
      <w:start w:val="1"/>
      <w:numFmt w:val="bullet"/>
      <w:lvlText w:val="o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92902E">
      <w:start w:val="1"/>
      <w:numFmt w:val="bullet"/>
      <w:lvlText w:val="▪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C28EA6">
      <w:start w:val="1"/>
      <w:numFmt w:val="bullet"/>
      <w:lvlText w:val="•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6E2874">
      <w:start w:val="1"/>
      <w:numFmt w:val="bullet"/>
      <w:lvlText w:val="o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12F5C0">
      <w:start w:val="1"/>
      <w:numFmt w:val="bullet"/>
      <w:lvlText w:val="▪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82539A">
      <w:start w:val="1"/>
      <w:numFmt w:val="bullet"/>
      <w:lvlText w:val="•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A088B8">
      <w:start w:val="1"/>
      <w:numFmt w:val="bullet"/>
      <w:lvlText w:val="o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08E716">
      <w:start w:val="1"/>
      <w:numFmt w:val="bullet"/>
      <w:lvlText w:val="▪"/>
      <w:lvlJc w:val="left"/>
      <w:pPr>
        <w:ind w:left="6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EA306C"/>
    <w:multiLevelType w:val="multilevel"/>
    <w:tmpl w:val="C122D27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15795900">
    <w:abstractNumId w:val="5"/>
  </w:num>
  <w:num w:numId="2" w16cid:durableId="1758625334">
    <w:abstractNumId w:val="6"/>
  </w:num>
  <w:num w:numId="3" w16cid:durableId="1299260872">
    <w:abstractNumId w:val="4"/>
  </w:num>
  <w:num w:numId="4" w16cid:durableId="853957971">
    <w:abstractNumId w:val="2"/>
  </w:num>
  <w:num w:numId="5" w16cid:durableId="1909462343">
    <w:abstractNumId w:val="3"/>
  </w:num>
  <w:num w:numId="6" w16cid:durableId="157235319">
    <w:abstractNumId w:val="1"/>
  </w:num>
  <w:num w:numId="7" w16cid:durableId="1653874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5D8C"/>
    <w:rsid w:val="000977A6"/>
    <w:rsid w:val="00134318"/>
    <w:rsid w:val="00313B33"/>
    <w:rsid w:val="003B501C"/>
    <w:rsid w:val="003E79FF"/>
    <w:rsid w:val="00450AC6"/>
    <w:rsid w:val="005458DD"/>
    <w:rsid w:val="00852F9B"/>
    <w:rsid w:val="00BA2DE8"/>
    <w:rsid w:val="00E55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  <w14:docId w14:val="6C66542A"/>
  <w15:docId w15:val="{34F4F390-70E4-46E1-B03F-FB93099C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318"/>
    <w:pPr>
      <w:spacing w:after="12" w:line="269" w:lineRule="auto"/>
      <w:ind w:left="10" w:right="17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134318"/>
    <w:pPr>
      <w:keepNext/>
      <w:keepLines/>
      <w:numPr>
        <w:numId w:val="7"/>
      </w:numPr>
      <w:spacing w:after="16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34318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40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40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4016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2019</Words>
  <Characters>11513</Characters>
  <Application>Microsoft Office Word</Application>
  <DocSecurity>0</DocSecurity>
  <Lines>95</Lines>
  <Paragraphs>27</Paragraphs>
  <ScaleCrop>false</ScaleCrop>
  <Company/>
  <LinksUpToDate>false</LinksUpToDate>
  <CharactersWithSpaces>13505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Обучонок2</dc:creator>
  <cp:keywords/>
  <cp:lastModifiedBy>XE</cp:lastModifiedBy>
  <cp:revision>6</cp:revision>
  <cp:lastPrinted>2022-03-15T09:06:00Z</cp:lastPrinted>
  <dcterms:created xsi:type="dcterms:W3CDTF">2022-03-14T17:22:00Z</dcterms:created>
  <dcterms:modified xsi:type="dcterms:W3CDTF">2025-04-25T07:21:00Z</dcterms:modified>
</cp:coreProperties>
</file>