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77776" w14:textId="77777777" w:rsidR="000B2DF6" w:rsidRDefault="000A040C" w:rsidP="000A040C">
      <w:pPr>
        <w:spacing w:after="0" w:line="259" w:lineRule="auto"/>
        <w:ind w:left="0" w:hanging="993"/>
        <w:jc w:val="center"/>
        <w:rPr>
          <w:rFonts w:eastAsiaTheme="minorHAnsi" w:cstheme="minorBidi"/>
          <w:b/>
          <w:color w:val="auto"/>
          <w:szCs w:val="28"/>
          <w:lang w:eastAsia="en-US"/>
        </w:rPr>
      </w:pPr>
      <w:r w:rsidRPr="000A040C">
        <w:rPr>
          <w:rFonts w:eastAsiaTheme="minorHAnsi" w:cstheme="minorBidi"/>
          <w:b/>
          <w:noProof/>
          <w:color w:val="auto"/>
          <w:szCs w:val="28"/>
        </w:rPr>
        <w:drawing>
          <wp:inline distT="0" distB="0" distL="0" distR="0" wp14:anchorId="45BC105F" wp14:editId="5ACCD364">
            <wp:extent cx="6055995" cy="8497115"/>
            <wp:effectExtent l="19050" t="0" r="1905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5995" cy="849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E98FF" w14:textId="77777777" w:rsidR="000A040C" w:rsidRDefault="000A040C">
      <w:pPr>
        <w:spacing w:after="0" w:line="259" w:lineRule="auto"/>
        <w:ind w:left="0" w:firstLine="0"/>
        <w:jc w:val="center"/>
        <w:rPr>
          <w:rFonts w:eastAsiaTheme="minorHAnsi" w:cstheme="minorBidi"/>
          <w:b/>
          <w:color w:val="auto"/>
          <w:szCs w:val="28"/>
          <w:lang w:eastAsia="en-US"/>
        </w:rPr>
      </w:pPr>
    </w:p>
    <w:p w14:paraId="35E05224" w14:textId="77777777" w:rsidR="000A040C" w:rsidRDefault="000A040C">
      <w:pPr>
        <w:spacing w:after="0" w:line="259" w:lineRule="auto"/>
        <w:ind w:left="0" w:firstLine="0"/>
        <w:jc w:val="center"/>
        <w:rPr>
          <w:rFonts w:eastAsiaTheme="minorHAnsi" w:cstheme="minorBidi"/>
          <w:b/>
          <w:color w:val="auto"/>
          <w:szCs w:val="28"/>
          <w:lang w:eastAsia="en-US"/>
        </w:rPr>
      </w:pPr>
    </w:p>
    <w:p w14:paraId="79BC114E" w14:textId="77777777" w:rsidR="000A040C" w:rsidRDefault="000A040C">
      <w:pPr>
        <w:spacing w:after="0" w:line="259" w:lineRule="auto"/>
        <w:ind w:left="0" w:firstLine="0"/>
        <w:jc w:val="center"/>
        <w:rPr>
          <w:rFonts w:eastAsiaTheme="minorHAnsi" w:cstheme="minorBidi"/>
          <w:b/>
          <w:color w:val="auto"/>
          <w:szCs w:val="28"/>
          <w:lang w:eastAsia="en-US"/>
        </w:rPr>
      </w:pPr>
    </w:p>
    <w:p w14:paraId="3EF0E28F" w14:textId="77777777" w:rsidR="000A040C" w:rsidRDefault="000A040C">
      <w:pPr>
        <w:spacing w:after="0" w:line="259" w:lineRule="auto"/>
        <w:ind w:left="0" w:firstLine="0"/>
        <w:jc w:val="center"/>
        <w:rPr>
          <w:rFonts w:eastAsiaTheme="minorHAnsi" w:cstheme="minorBidi"/>
          <w:b/>
          <w:color w:val="auto"/>
          <w:szCs w:val="28"/>
          <w:lang w:eastAsia="en-US"/>
        </w:rPr>
      </w:pPr>
    </w:p>
    <w:p w14:paraId="3A30604A" w14:textId="77777777" w:rsidR="000A040C" w:rsidRDefault="000A040C">
      <w:pPr>
        <w:spacing w:after="0" w:line="259" w:lineRule="auto"/>
        <w:ind w:left="0" w:firstLine="0"/>
        <w:jc w:val="center"/>
        <w:rPr>
          <w:rFonts w:eastAsiaTheme="minorHAnsi" w:cstheme="minorBidi"/>
          <w:b/>
          <w:color w:val="auto"/>
          <w:szCs w:val="28"/>
          <w:lang w:eastAsia="en-US"/>
        </w:rPr>
      </w:pPr>
    </w:p>
    <w:p w14:paraId="6CEAD6A4" w14:textId="77777777" w:rsidR="000A040C" w:rsidRDefault="000A040C">
      <w:pPr>
        <w:spacing w:after="0" w:line="259" w:lineRule="auto"/>
        <w:ind w:left="0" w:firstLine="0"/>
        <w:jc w:val="center"/>
        <w:rPr>
          <w:rFonts w:eastAsiaTheme="minorHAnsi" w:cstheme="minorBidi"/>
          <w:b/>
          <w:color w:val="auto"/>
          <w:szCs w:val="28"/>
          <w:lang w:eastAsia="en-US"/>
        </w:rPr>
      </w:pPr>
    </w:p>
    <w:p w14:paraId="083930AA" w14:textId="77777777" w:rsidR="000A040C" w:rsidRDefault="000A040C">
      <w:pPr>
        <w:spacing w:after="0" w:line="259" w:lineRule="auto"/>
        <w:ind w:left="0" w:firstLine="0"/>
        <w:jc w:val="center"/>
        <w:rPr>
          <w:rFonts w:eastAsiaTheme="minorHAnsi" w:cstheme="minorBidi"/>
          <w:b/>
          <w:color w:val="auto"/>
          <w:szCs w:val="28"/>
          <w:lang w:eastAsia="en-US"/>
        </w:rPr>
      </w:pPr>
    </w:p>
    <w:p w14:paraId="150CB091" w14:textId="77777777" w:rsidR="000A040C" w:rsidRDefault="000A040C">
      <w:pPr>
        <w:spacing w:after="0" w:line="259" w:lineRule="auto"/>
        <w:ind w:left="0" w:firstLine="0"/>
        <w:jc w:val="center"/>
        <w:rPr>
          <w:rFonts w:eastAsiaTheme="minorHAnsi" w:cstheme="minorBidi"/>
          <w:b/>
          <w:color w:val="auto"/>
          <w:szCs w:val="28"/>
          <w:lang w:eastAsia="en-US"/>
        </w:rPr>
      </w:pPr>
    </w:p>
    <w:p w14:paraId="22DE771B" w14:textId="77777777" w:rsidR="000A040C" w:rsidRDefault="000A040C">
      <w:pPr>
        <w:spacing w:after="0" w:line="259" w:lineRule="auto"/>
        <w:ind w:left="0" w:firstLine="0"/>
        <w:jc w:val="center"/>
        <w:rPr>
          <w:rFonts w:eastAsiaTheme="minorHAnsi" w:cstheme="minorBidi"/>
          <w:b/>
          <w:color w:val="auto"/>
          <w:szCs w:val="28"/>
          <w:lang w:eastAsia="en-US"/>
        </w:rPr>
      </w:pPr>
    </w:p>
    <w:p w14:paraId="4B8C04C6" w14:textId="77777777" w:rsidR="000A040C" w:rsidRDefault="000A040C">
      <w:pPr>
        <w:spacing w:after="0" w:line="259" w:lineRule="auto"/>
        <w:ind w:left="0" w:firstLine="0"/>
        <w:jc w:val="center"/>
        <w:rPr>
          <w:rFonts w:eastAsiaTheme="minorHAnsi" w:cstheme="minorBidi"/>
          <w:b/>
          <w:color w:val="auto"/>
          <w:szCs w:val="28"/>
          <w:lang w:eastAsia="en-US"/>
        </w:rPr>
      </w:pPr>
    </w:p>
    <w:p w14:paraId="55A00216" w14:textId="77777777" w:rsidR="000A040C" w:rsidRDefault="000A040C">
      <w:pPr>
        <w:spacing w:after="0" w:line="259" w:lineRule="auto"/>
        <w:ind w:left="0" w:firstLine="0"/>
        <w:jc w:val="center"/>
        <w:rPr>
          <w:rFonts w:eastAsiaTheme="minorHAnsi" w:cstheme="minorBidi"/>
          <w:b/>
          <w:color w:val="auto"/>
          <w:szCs w:val="28"/>
          <w:lang w:eastAsia="en-US"/>
        </w:rPr>
      </w:pPr>
    </w:p>
    <w:p w14:paraId="767CDDE1" w14:textId="77777777" w:rsidR="000A040C" w:rsidRDefault="000A040C">
      <w:pPr>
        <w:spacing w:after="0" w:line="259" w:lineRule="auto"/>
        <w:ind w:left="0" w:firstLine="0"/>
        <w:jc w:val="center"/>
        <w:rPr>
          <w:rFonts w:eastAsiaTheme="minorHAnsi" w:cstheme="minorBidi"/>
          <w:b/>
          <w:color w:val="auto"/>
          <w:szCs w:val="28"/>
          <w:lang w:eastAsia="en-US"/>
        </w:rPr>
      </w:pPr>
    </w:p>
    <w:p w14:paraId="2F59036A" w14:textId="77777777" w:rsidR="000A040C" w:rsidRDefault="000A040C">
      <w:pPr>
        <w:spacing w:after="0" w:line="259" w:lineRule="auto"/>
        <w:ind w:left="0" w:firstLine="0"/>
        <w:jc w:val="center"/>
        <w:rPr>
          <w:rFonts w:eastAsiaTheme="minorHAnsi" w:cstheme="minorBidi"/>
          <w:b/>
          <w:color w:val="auto"/>
          <w:szCs w:val="28"/>
          <w:lang w:eastAsia="en-US"/>
        </w:rPr>
      </w:pPr>
    </w:p>
    <w:p w14:paraId="04E4CAF5" w14:textId="77777777" w:rsidR="000A040C" w:rsidRDefault="000A040C">
      <w:pPr>
        <w:spacing w:after="0" w:line="259" w:lineRule="auto"/>
        <w:ind w:left="0" w:firstLine="0"/>
        <w:jc w:val="center"/>
        <w:rPr>
          <w:rFonts w:eastAsiaTheme="minorHAnsi" w:cstheme="minorBidi"/>
          <w:b/>
          <w:color w:val="auto"/>
          <w:szCs w:val="28"/>
          <w:lang w:eastAsia="en-US"/>
        </w:rPr>
      </w:pPr>
    </w:p>
    <w:p w14:paraId="584ADD7D" w14:textId="77777777" w:rsidR="000A040C" w:rsidRDefault="000A040C">
      <w:pPr>
        <w:spacing w:after="0" w:line="259" w:lineRule="auto"/>
        <w:ind w:left="0" w:firstLine="0"/>
        <w:jc w:val="center"/>
        <w:rPr>
          <w:rFonts w:eastAsiaTheme="minorHAnsi" w:cstheme="minorBidi"/>
          <w:b/>
          <w:color w:val="auto"/>
          <w:szCs w:val="28"/>
          <w:lang w:eastAsia="en-US"/>
        </w:rPr>
      </w:pPr>
    </w:p>
    <w:p w14:paraId="4B1FDF00" w14:textId="77777777" w:rsidR="000A040C" w:rsidRDefault="000A040C">
      <w:pPr>
        <w:spacing w:after="0" w:line="259" w:lineRule="auto"/>
        <w:ind w:left="0" w:firstLine="0"/>
        <w:jc w:val="center"/>
        <w:rPr>
          <w:rFonts w:eastAsiaTheme="minorHAnsi" w:cstheme="minorBidi"/>
          <w:b/>
          <w:color w:val="auto"/>
          <w:szCs w:val="28"/>
          <w:lang w:eastAsia="en-US"/>
        </w:rPr>
      </w:pPr>
    </w:p>
    <w:p w14:paraId="20BACDA1" w14:textId="77777777" w:rsidR="000A040C" w:rsidRDefault="000A040C">
      <w:pPr>
        <w:spacing w:after="0" w:line="259" w:lineRule="auto"/>
        <w:ind w:left="0" w:firstLine="0"/>
        <w:jc w:val="center"/>
        <w:rPr>
          <w:rFonts w:eastAsiaTheme="minorHAnsi" w:cstheme="minorBidi"/>
          <w:b/>
          <w:color w:val="auto"/>
          <w:szCs w:val="28"/>
          <w:lang w:eastAsia="en-US"/>
        </w:rPr>
      </w:pPr>
    </w:p>
    <w:p w14:paraId="396F7008" w14:textId="77777777" w:rsidR="000A040C" w:rsidRDefault="000A040C">
      <w:pPr>
        <w:spacing w:after="0" w:line="259" w:lineRule="auto"/>
        <w:ind w:left="0" w:firstLine="0"/>
        <w:jc w:val="center"/>
        <w:rPr>
          <w:rFonts w:eastAsiaTheme="minorHAnsi" w:cstheme="minorBidi"/>
          <w:b/>
          <w:color w:val="auto"/>
          <w:szCs w:val="28"/>
          <w:lang w:eastAsia="en-US"/>
        </w:rPr>
      </w:pPr>
    </w:p>
    <w:p w14:paraId="0329B4E2" w14:textId="77777777" w:rsidR="000A040C" w:rsidRDefault="000A040C">
      <w:pPr>
        <w:spacing w:after="0" w:line="259" w:lineRule="auto"/>
        <w:ind w:left="0" w:firstLine="0"/>
        <w:jc w:val="center"/>
        <w:rPr>
          <w:rFonts w:eastAsiaTheme="minorHAnsi" w:cstheme="minorBidi"/>
          <w:b/>
          <w:color w:val="auto"/>
          <w:szCs w:val="28"/>
          <w:lang w:eastAsia="en-US"/>
        </w:rPr>
      </w:pPr>
    </w:p>
    <w:p w14:paraId="720CEAA3" w14:textId="77777777" w:rsidR="000A040C" w:rsidRDefault="000A040C">
      <w:pPr>
        <w:spacing w:after="0" w:line="259" w:lineRule="auto"/>
        <w:ind w:left="0" w:firstLine="0"/>
        <w:jc w:val="center"/>
        <w:rPr>
          <w:rFonts w:eastAsiaTheme="minorHAnsi" w:cstheme="minorBidi"/>
          <w:b/>
          <w:color w:val="auto"/>
          <w:szCs w:val="28"/>
          <w:lang w:eastAsia="en-US"/>
        </w:rPr>
      </w:pPr>
    </w:p>
    <w:p w14:paraId="74925352" w14:textId="77777777" w:rsidR="000A040C" w:rsidRDefault="000A040C">
      <w:pPr>
        <w:spacing w:after="0" w:line="259" w:lineRule="auto"/>
        <w:ind w:left="0" w:firstLine="0"/>
        <w:jc w:val="center"/>
        <w:rPr>
          <w:rFonts w:eastAsiaTheme="minorHAnsi" w:cstheme="minorBidi"/>
          <w:b/>
          <w:color w:val="auto"/>
          <w:szCs w:val="28"/>
          <w:lang w:eastAsia="en-US"/>
        </w:rPr>
      </w:pPr>
    </w:p>
    <w:p w14:paraId="2C93551F" w14:textId="77777777" w:rsidR="000A040C" w:rsidRDefault="000A040C">
      <w:pPr>
        <w:spacing w:after="0" w:line="259" w:lineRule="auto"/>
        <w:ind w:left="0" w:firstLine="0"/>
        <w:jc w:val="center"/>
        <w:rPr>
          <w:rFonts w:eastAsiaTheme="minorHAnsi" w:cstheme="minorBidi"/>
          <w:b/>
          <w:color w:val="auto"/>
          <w:szCs w:val="28"/>
          <w:lang w:eastAsia="en-US"/>
        </w:rPr>
      </w:pPr>
    </w:p>
    <w:p w14:paraId="2B354222" w14:textId="77777777" w:rsidR="000A040C" w:rsidRDefault="000A040C">
      <w:pPr>
        <w:spacing w:after="0" w:line="259" w:lineRule="auto"/>
        <w:ind w:left="0" w:firstLine="0"/>
        <w:jc w:val="center"/>
        <w:rPr>
          <w:rFonts w:eastAsiaTheme="minorHAnsi" w:cstheme="minorBidi"/>
          <w:b/>
          <w:color w:val="auto"/>
          <w:szCs w:val="28"/>
          <w:lang w:eastAsia="en-US"/>
        </w:rPr>
      </w:pPr>
    </w:p>
    <w:p w14:paraId="3536CAD9" w14:textId="77777777" w:rsidR="000A040C" w:rsidRDefault="000A040C">
      <w:pPr>
        <w:spacing w:after="0" w:line="259" w:lineRule="auto"/>
        <w:ind w:left="0" w:firstLine="0"/>
        <w:jc w:val="center"/>
        <w:rPr>
          <w:rFonts w:eastAsiaTheme="minorHAnsi" w:cstheme="minorBidi"/>
          <w:b/>
          <w:color w:val="auto"/>
          <w:szCs w:val="28"/>
          <w:lang w:eastAsia="en-US"/>
        </w:rPr>
      </w:pPr>
    </w:p>
    <w:p w14:paraId="1210BF07" w14:textId="77777777" w:rsidR="000A040C" w:rsidRDefault="000A040C">
      <w:pPr>
        <w:spacing w:after="0" w:line="259" w:lineRule="auto"/>
        <w:ind w:left="0" w:firstLine="0"/>
        <w:jc w:val="center"/>
        <w:rPr>
          <w:rFonts w:eastAsiaTheme="minorHAnsi" w:cstheme="minorBidi"/>
          <w:b/>
          <w:color w:val="auto"/>
          <w:szCs w:val="28"/>
          <w:lang w:eastAsia="en-US"/>
        </w:rPr>
      </w:pPr>
    </w:p>
    <w:p w14:paraId="277D1B01" w14:textId="77777777" w:rsidR="000A040C" w:rsidRDefault="000A040C">
      <w:pPr>
        <w:spacing w:after="0" w:line="259" w:lineRule="auto"/>
        <w:ind w:left="0" w:firstLine="0"/>
        <w:jc w:val="center"/>
        <w:rPr>
          <w:rFonts w:eastAsiaTheme="minorHAnsi" w:cstheme="minorBidi"/>
          <w:b/>
          <w:color w:val="auto"/>
          <w:szCs w:val="28"/>
          <w:lang w:eastAsia="en-US"/>
        </w:rPr>
      </w:pPr>
    </w:p>
    <w:p w14:paraId="0581B654" w14:textId="77777777" w:rsidR="000A040C" w:rsidRDefault="000A040C">
      <w:pPr>
        <w:spacing w:after="0" w:line="259" w:lineRule="auto"/>
        <w:ind w:left="0" w:firstLine="0"/>
        <w:jc w:val="center"/>
        <w:rPr>
          <w:rFonts w:eastAsiaTheme="minorHAnsi" w:cstheme="minorBidi"/>
          <w:b/>
          <w:color w:val="auto"/>
          <w:szCs w:val="28"/>
          <w:lang w:eastAsia="en-US"/>
        </w:rPr>
      </w:pPr>
    </w:p>
    <w:p w14:paraId="5C3C7A7F" w14:textId="77777777" w:rsidR="000A040C" w:rsidRDefault="000A040C">
      <w:pPr>
        <w:spacing w:after="0" w:line="259" w:lineRule="auto"/>
        <w:ind w:left="0" w:firstLine="0"/>
        <w:jc w:val="center"/>
        <w:rPr>
          <w:rFonts w:eastAsiaTheme="minorHAnsi" w:cstheme="minorBidi"/>
          <w:b/>
          <w:color w:val="auto"/>
          <w:szCs w:val="28"/>
          <w:lang w:eastAsia="en-US"/>
        </w:rPr>
      </w:pPr>
    </w:p>
    <w:p w14:paraId="17344D01" w14:textId="77777777" w:rsidR="000A040C" w:rsidRDefault="000A040C">
      <w:pPr>
        <w:spacing w:after="0" w:line="259" w:lineRule="auto"/>
        <w:ind w:left="0" w:firstLine="0"/>
        <w:jc w:val="center"/>
        <w:rPr>
          <w:rFonts w:eastAsiaTheme="minorHAnsi" w:cstheme="minorBidi"/>
          <w:b/>
          <w:color w:val="auto"/>
          <w:szCs w:val="28"/>
          <w:lang w:eastAsia="en-US"/>
        </w:rPr>
      </w:pPr>
    </w:p>
    <w:p w14:paraId="4C7AE44C" w14:textId="77777777" w:rsidR="000A040C" w:rsidRDefault="000A040C">
      <w:pPr>
        <w:spacing w:after="0" w:line="259" w:lineRule="auto"/>
        <w:ind w:left="0" w:firstLine="0"/>
        <w:jc w:val="center"/>
        <w:rPr>
          <w:rFonts w:eastAsiaTheme="minorHAnsi" w:cstheme="minorBidi"/>
          <w:b/>
          <w:color w:val="auto"/>
          <w:szCs w:val="28"/>
          <w:lang w:eastAsia="en-US"/>
        </w:rPr>
      </w:pPr>
    </w:p>
    <w:p w14:paraId="219515A6" w14:textId="77777777" w:rsidR="000A040C" w:rsidRDefault="000A040C">
      <w:pPr>
        <w:spacing w:after="0" w:line="259" w:lineRule="auto"/>
        <w:ind w:left="0" w:firstLine="0"/>
        <w:jc w:val="center"/>
        <w:rPr>
          <w:rFonts w:eastAsiaTheme="minorHAnsi" w:cstheme="minorBidi"/>
          <w:b/>
          <w:color w:val="auto"/>
          <w:szCs w:val="28"/>
          <w:lang w:eastAsia="en-US"/>
        </w:rPr>
      </w:pPr>
    </w:p>
    <w:p w14:paraId="6F6C3334" w14:textId="77777777" w:rsidR="000A040C" w:rsidRDefault="000A040C">
      <w:pPr>
        <w:spacing w:after="0" w:line="259" w:lineRule="auto"/>
        <w:ind w:left="0" w:firstLine="0"/>
        <w:jc w:val="center"/>
        <w:rPr>
          <w:rFonts w:eastAsiaTheme="minorHAnsi" w:cstheme="minorBidi"/>
          <w:b/>
          <w:color w:val="auto"/>
          <w:szCs w:val="28"/>
          <w:lang w:eastAsia="en-US"/>
        </w:rPr>
      </w:pPr>
    </w:p>
    <w:p w14:paraId="24F5510C" w14:textId="77777777" w:rsidR="000A040C" w:rsidRDefault="000A040C">
      <w:pPr>
        <w:spacing w:after="0" w:line="259" w:lineRule="auto"/>
        <w:ind w:left="0" w:firstLine="0"/>
        <w:jc w:val="center"/>
        <w:rPr>
          <w:rFonts w:eastAsiaTheme="minorHAnsi" w:cstheme="minorBidi"/>
          <w:b/>
          <w:color w:val="auto"/>
          <w:szCs w:val="28"/>
          <w:lang w:eastAsia="en-US"/>
        </w:rPr>
      </w:pPr>
    </w:p>
    <w:p w14:paraId="7232F646" w14:textId="77777777" w:rsidR="000A040C" w:rsidRDefault="000A040C">
      <w:pPr>
        <w:spacing w:after="0" w:line="259" w:lineRule="auto"/>
        <w:ind w:left="0" w:firstLine="0"/>
        <w:jc w:val="center"/>
        <w:rPr>
          <w:rFonts w:eastAsiaTheme="minorHAnsi" w:cstheme="minorBidi"/>
          <w:b/>
          <w:color w:val="auto"/>
          <w:szCs w:val="28"/>
          <w:lang w:eastAsia="en-US"/>
        </w:rPr>
      </w:pPr>
    </w:p>
    <w:p w14:paraId="281ECF1F" w14:textId="77777777" w:rsidR="000A040C" w:rsidRDefault="000A040C">
      <w:pPr>
        <w:spacing w:after="0" w:line="259" w:lineRule="auto"/>
        <w:ind w:left="0" w:firstLine="0"/>
        <w:jc w:val="center"/>
        <w:rPr>
          <w:rFonts w:eastAsiaTheme="minorHAnsi" w:cstheme="minorBidi"/>
          <w:b/>
          <w:color w:val="auto"/>
          <w:szCs w:val="28"/>
          <w:lang w:eastAsia="en-US"/>
        </w:rPr>
      </w:pPr>
    </w:p>
    <w:p w14:paraId="40FC9D1F" w14:textId="77777777" w:rsidR="000A040C" w:rsidRDefault="000A040C">
      <w:pPr>
        <w:spacing w:after="0" w:line="259" w:lineRule="auto"/>
        <w:ind w:left="0" w:firstLine="0"/>
        <w:jc w:val="center"/>
      </w:pPr>
    </w:p>
    <w:p w14:paraId="36248554" w14:textId="77777777" w:rsidR="000B2DF6" w:rsidRDefault="000B2DF6">
      <w:pPr>
        <w:spacing w:after="0" w:line="259" w:lineRule="auto"/>
        <w:ind w:left="0" w:firstLine="0"/>
        <w:jc w:val="center"/>
      </w:pPr>
    </w:p>
    <w:p w14:paraId="321BC3E7" w14:textId="77777777" w:rsidR="000B2DF6" w:rsidRDefault="000B2DF6">
      <w:pPr>
        <w:spacing w:after="0" w:line="259" w:lineRule="auto"/>
        <w:ind w:left="0" w:firstLine="0"/>
        <w:jc w:val="center"/>
      </w:pPr>
    </w:p>
    <w:p w14:paraId="6E374D55" w14:textId="77777777" w:rsidR="000B2DF6" w:rsidRDefault="000B2DF6">
      <w:pPr>
        <w:spacing w:after="0" w:line="259" w:lineRule="auto"/>
        <w:ind w:left="0" w:firstLine="0"/>
        <w:jc w:val="center"/>
      </w:pPr>
    </w:p>
    <w:p w14:paraId="5A9E9C9B" w14:textId="77777777" w:rsidR="000B2DF6" w:rsidRDefault="000B2DF6">
      <w:pPr>
        <w:spacing w:after="0" w:line="259" w:lineRule="auto"/>
        <w:ind w:left="0" w:firstLine="0"/>
        <w:jc w:val="center"/>
      </w:pPr>
    </w:p>
    <w:p w14:paraId="11EAC159" w14:textId="77777777" w:rsidR="000B2DF6" w:rsidRDefault="000B2DF6">
      <w:pPr>
        <w:spacing w:after="0" w:line="259" w:lineRule="auto"/>
        <w:ind w:left="0" w:firstLine="0"/>
        <w:jc w:val="center"/>
      </w:pPr>
    </w:p>
    <w:p w14:paraId="34081747" w14:textId="77777777" w:rsidR="004C23C2" w:rsidRDefault="004C23C2">
      <w:pPr>
        <w:spacing w:after="0" w:line="259" w:lineRule="auto"/>
        <w:ind w:left="0" w:right="184" w:firstLine="0"/>
        <w:jc w:val="center"/>
        <w:rPr>
          <w:b/>
          <w:color w:val="FF0000"/>
          <w:sz w:val="24"/>
        </w:rPr>
      </w:pPr>
    </w:p>
    <w:p w14:paraId="6CA4841B" w14:textId="77777777" w:rsidR="004C23C2" w:rsidRDefault="004C23C2">
      <w:pPr>
        <w:spacing w:after="0" w:line="259" w:lineRule="auto"/>
        <w:ind w:left="0" w:right="184" w:firstLine="0"/>
        <w:jc w:val="center"/>
        <w:rPr>
          <w:b/>
          <w:color w:val="FF0000"/>
          <w:sz w:val="24"/>
        </w:rPr>
      </w:pPr>
    </w:p>
    <w:p w14:paraId="34C91A4E" w14:textId="77777777" w:rsidR="004C23C2" w:rsidRDefault="004C23C2">
      <w:pPr>
        <w:spacing w:after="0" w:line="259" w:lineRule="auto"/>
        <w:ind w:left="0" w:right="184" w:firstLine="0"/>
        <w:jc w:val="center"/>
        <w:rPr>
          <w:b/>
          <w:color w:val="FF0000"/>
          <w:sz w:val="24"/>
        </w:rPr>
      </w:pPr>
    </w:p>
    <w:p w14:paraId="6796DBC2" w14:textId="77777777" w:rsidR="004C23C2" w:rsidRDefault="004C23C2">
      <w:pPr>
        <w:spacing w:after="0" w:line="259" w:lineRule="auto"/>
        <w:ind w:left="0" w:right="184" w:firstLine="0"/>
        <w:jc w:val="center"/>
        <w:rPr>
          <w:b/>
          <w:color w:val="FF0000"/>
          <w:sz w:val="24"/>
        </w:rPr>
      </w:pPr>
    </w:p>
    <w:p w14:paraId="50EEF0E2" w14:textId="77777777" w:rsidR="004C23C2" w:rsidRDefault="004C23C2">
      <w:pPr>
        <w:spacing w:after="0" w:line="259" w:lineRule="auto"/>
        <w:ind w:left="0" w:right="184" w:firstLine="0"/>
        <w:jc w:val="center"/>
        <w:rPr>
          <w:b/>
          <w:color w:val="FF0000"/>
          <w:sz w:val="24"/>
        </w:rPr>
      </w:pPr>
    </w:p>
    <w:p w14:paraId="76084168" w14:textId="217998FD" w:rsidR="004E3963" w:rsidRDefault="00FB0181">
      <w:pPr>
        <w:spacing w:after="0" w:line="259" w:lineRule="auto"/>
        <w:ind w:left="0" w:right="184" w:firstLine="0"/>
        <w:jc w:val="center"/>
      </w:pPr>
      <w:r>
        <w:rPr>
          <w:b/>
          <w:color w:val="FF0000"/>
          <w:sz w:val="24"/>
        </w:rPr>
        <w:lastRenderedPageBreak/>
        <w:t xml:space="preserve">СОДЕРЖАНИЕ </w:t>
      </w:r>
    </w:p>
    <w:p w14:paraId="35C216F6" w14:textId="77777777" w:rsidR="004E3963" w:rsidRDefault="00FB0181">
      <w:pPr>
        <w:spacing w:after="0" w:line="259" w:lineRule="auto"/>
        <w:ind w:left="0" w:right="122" w:firstLine="0"/>
        <w:jc w:val="center"/>
      </w:pPr>
      <w:r>
        <w:rPr>
          <w:b/>
          <w:color w:val="FF0000"/>
          <w:sz w:val="24"/>
        </w:rPr>
        <w:t xml:space="preserve"> </w:t>
      </w:r>
    </w:p>
    <w:p w14:paraId="71F7AFA9" w14:textId="77777777" w:rsidR="000B2DF6" w:rsidRDefault="000B2DF6">
      <w:pPr>
        <w:spacing w:after="86" w:line="259" w:lineRule="auto"/>
        <w:ind w:left="0" w:right="122" w:firstLine="0"/>
        <w:jc w:val="center"/>
        <w:rPr>
          <w:b/>
          <w:color w:val="FF0000"/>
          <w:sz w:val="24"/>
        </w:rPr>
      </w:pPr>
    </w:p>
    <w:p w14:paraId="461ACD7F" w14:textId="77777777" w:rsidR="000B2DF6" w:rsidRDefault="000B2DF6">
      <w:pPr>
        <w:spacing w:after="86" w:line="259" w:lineRule="auto"/>
        <w:ind w:left="0" w:right="122" w:firstLine="0"/>
        <w:jc w:val="center"/>
        <w:rPr>
          <w:b/>
          <w:color w:val="FF0000"/>
          <w:sz w:val="24"/>
        </w:rPr>
      </w:pPr>
    </w:p>
    <w:p w14:paraId="0D4A5895" w14:textId="77777777" w:rsidR="004E3963" w:rsidRDefault="00FB0181">
      <w:pPr>
        <w:spacing w:after="86" w:line="259" w:lineRule="auto"/>
        <w:ind w:left="0" w:right="122" w:firstLine="0"/>
        <w:jc w:val="center"/>
      </w:pPr>
      <w:r>
        <w:rPr>
          <w:b/>
          <w:color w:val="FF0000"/>
          <w:sz w:val="24"/>
        </w:rPr>
        <w:t xml:space="preserve"> </w:t>
      </w:r>
    </w:p>
    <w:p w14:paraId="7834FEA1" w14:textId="77777777" w:rsidR="004E3963" w:rsidRDefault="00FB0181">
      <w:pPr>
        <w:numPr>
          <w:ilvl w:val="0"/>
          <w:numId w:val="1"/>
        </w:numPr>
        <w:spacing w:after="355" w:line="259" w:lineRule="auto"/>
        <w:ind w:right="0" w:hanging="360"/>
      </w:pPr>
      <w:r>
        <w:rPr>
          <w:b/>
          <w:color w:val="0070C0"/>
        </w:rPr>
        <w:t>Введение.</w:t>
      </w:r>
      <w:r>
        <w:rPr>
          <w:b/>
          <w:color w:val="C00000"/>
        </w:rPr>
        <w:t xml:space="preserve"> </w:t>
      </w:r>
    </w:p>
    <w:p w14:paraId="241950AA" w14:textId="77777777" w:rsidR="004E3963" w:rsidRDefault="00FB0181">
      <w:pPr>
        <w:numPr>
          <w:ilvl w:val="0"/>
          <w:numId w:val="1"/>
        </w:numPr>
        <w:spacing w:after="353" w:line="259" w:lineRule="auto"/>
        <w:ind w:right="0" w:hanging="360"/>
      </w:pPr>
      <w:r>
        <w:rPr>
          <w:b/>
          <w:color w:val="0070C0"/>
        </w:rPr>
        <w:t xml:space="preserve">Анализ текущего состояния, описание ключевых рисков развития </w:t>
      </w:r>
    </w:p>
    <w:p w14:paraId="7A384C11" w14:textId="77777777" w:rsidR="004E3963" w:rsidRDefault="00FB0181">
      <w:pPr>
        <w:pStyle w:val="1"/>
        <w:spacing w:after="352"/>
        <w:ind w:left="370"/>
      </w:pPr>
      <w:r>
        <w:t xml:space="preserve">МБОУ « </w:t>
      </w:r>
      <w:proofErr w:type="spellStart"/>
      <w:r>
        <w:t>Гурбукинская</w:t>
      </w:r>
      <w:proofErr w:type="spellEnd"/>
      <w:r>
        <w:t xml:space="preserve"> СОШ №1»</w:t>
      </w:r>
      <w:r>
        <w:rPr>
          <w:color w:val="C00000"/>
        </w:rPr>
        <w:t xml:space="preserve"> </w:t>
      </w:r>
    </w:p>
    <w:p w14:paraId="5CCB1EDC" w14:textId="77777777" w:rsidR="004E3963" w:rsidRDefault="00FB0181">
      <w:pPr>
        <w:numPr>
          <w:ilvl w:val="0"/>
          <w:numId w:val="2"/>
        </w:numPr>
        <w:spacing w:after="354" w:line="259" w:lineRule="auto"/>
        <w:ind w:right="0" w:hanging="360"/>
      </w:pPr>
      <w:r>
        <w:rPr>
          <w:b/>
          <w:color w:val="0070C0"/>
        </w:rPr>
        <w:t>Цели и задачи развития ОУ.</w:t>
      </w:r>
      <w:r>
        <w:rPr>
          <w:b/>
          <w:color w:val="C00000"/>
        </w:rPr>
        <w:t xml:space="preserve"> </w:t>
      </w:r>
    </w:p>
    <w:p w14:paraId="776BD355" w14:textId="77777777" w:rsidR="004E3963" w:rsidRDefault="00FB0181">
      <w:pPr>
        <w:numPr>
          <w:ilvl w:val="0"/>
          <w:numId w:val="2"/>
        </w:numPr>
        <w:spacing w:after="354" w:line="259" w:lineRule="auto"/>
        <w:ind w:right="0" w:hanging="360"/>
      </w:pPr>
      <w:r>
        <w:rPr>
          <w:b/>
          <w:color w:val="0070C0"/>
        </w:rPr>
        <w:t>Меры и мероприятия по достижению целей развития</w:t>
      </w:r>
      <w:r>
        <w:rPr>
          <w:b/>
          <w:color w:val="C00000"/>
        </w:rPr>
        <w:t xml:space="preserve"> </w:t>
      </w:r>
    </w:p>
    <w:p w14:paraId="7E9755EB" w14:textId="77777777" w:rsidR="004E3963" w:rsidRDefault="00FB0181">
      <w:pPr>
        <w:numPr>
          <w:ilvl w:val="0"/>
          <w:numId w:val="2"/>
        </w:numPr>
        <w:spacing w:after="294" w:line="259" w:lineRule="auto"/>
        <w:ind w:right="0" w:hanging="360"/>
      </w:pPr>
      <w:r>
        <w:rPr>
          <w:b/>
          <w:color w:val="0070C0"/>
        </w:rPr>
        <w:t>Лица, ответственные за достижение результатов</w:t>
      </w:r>
      <w:r>
        <w:rPr>
          <w:b/>
          <w:color w:val="C00000"/>
        </w:rPr>
        <w:t xml:space="preserve"> </w:t>
      </w:r>
    </w:p>
    <w:p w14:paraId="0EC803E6" w14:textId="77777777" w:rsidR="004E3963" w:rsidRDefault="00FB0181">
      <w:pPr>
        <w:spacing w:after="0" w:line="259" w:lineRule="auto"/>
        <w:ind w:left="0" w:right="0" w:firstLine="0"/>
      </w:pPr>
      <w:r>
        <w:rPr>
          <w:b/>
          <w:color w:val="C00000"/>
        </w:rPr>
        <w:t xml:space="preserve"> </w:t>
      </w:r>
    </w:p>
    <w:p w14:paraId="2A4A34D8" w14:textId="77777777" w:rsidR="004E3963" w:rsidRDefault="00FB0181">
      <w:pPr>
        <w:spacing w:after="54" w:line="259" w:lineRule="auto"/>
        <w:ind w:left="0" w:right="0" w:firstLine="0"/>
      </w:pPr>
      <w:r>
        <w:rPr>
          <w:b/>
          <w:color w:val="C00000"/>
        </w:rPr>
        <w:t xml:space="preserve"> </w:t>
      </w:r>
    </w:p>
    <w:p w14:paraId="7BDA1556" w14:textId="77777777" w:rsidR="004E3963" w:rsidRDefault="00FB0181">
      <w:pPr>
        <w:pStyle w:val="2"/>
        <w:spacing w:after="106"/>
        <w:ind w:left="-5"/>
      </w:pPr>
      <w:r>
        <w:t xml:space="preserve">Введение </w:t>
      </w:r>
    </w:p>
    <w:p w14:paraId="78718065" w14:textId="77777777" w:rsidR="004E3963" w:rsidRDefault="00FB0181">
      <w:pPr>
        <w:spacing w:after="0" w:line="259" w:lineRule="auto"/>
        <w:ind w:left="0" w:right="82" w:firstLine="0"/>
        <w:jc w:val="center"/>
      </w:pPr>
      <w:r>
        <w:rPr>
          <w:b/>
          <w:sz w:val="40"/>
        </w:rPr>
        <w:t xml:space="preserve"> </w:t>
      </w:r>
    </w:p>
    <w:p w14:paraId="3557A225" w14:textId="77777777" w:rsidR="004E3963" w:rsidRDefault="00FB0181">
      <w:pPr>
        <w:pStyle w:val="3"/>
        <w:spacing w:after="0" w:line="259" w:lineRule="auto"/>
        <w:ind w:left="-5" w:right="0"/>
      </w:pPr>
      <w:r>
        <w:rPr>
          <w:color w:val="0070C0"/>
        </w:rPr>
        <w:t>1.</w:t>
      </w:r>
      <w:r>
        <w:rPr>
          <w:rFonts w:ascii="Arial" w:eastAsia="Arial" w:hAnsi="Arial" w:cs="Arial"/>
          <w:color w:val="0070C0"/>
        </w:rPr>
        <w:t xml:space="preserve"> </w:t>
      </w:r>
      <w:r>
        <w:rPr>
          <w:color w:val="0070C0"/>
        </w:rPr>
        <w:t xml:space="preserve">Нормативная база  </w:t>
      </w:r>
    </w:p>
    <w:p w14:paraId="7DF43E3A" w14:textId="77777777" w:rsidR="004E3963" w:rsidRDefault="00FB0181">
      <w:pPr>
        <w:spacing w:after="54" w:line="259" w:lineRule="auto"/>
        <w:ind w:left="432" w:right="0" w:firstLine="0"/>
      </w:pPr>
      <w:r>
        <w:t xml:space="preserve"> </w:t>
      </w:r>
    </w:p>
    <w:p w14:paraId="1E0440A4" w14:textId="77777777" w:rsidR="004E3963" w:rsidRDefault="00FB0181">
      <w:pPr>
        <w:ind w:left="706" w:right="192" w:hanging="721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Программа развития опирается на принципы государственной и региональной политики в сфере образования, соотносится с приоритетами и стратегическими задачами, выделенными в государственных документах федерального и регионального уровней:  </w:t>
      </w:r>
    </w:p>
    <w:p w14:paraId="243099F0" w14:textId="77777777" w:rsidR="004E3963" w:rsidRDefault="00FB0181">
      <w:pPr>
        <w:spacing w:after="33"/>
        <w:ind w:left="706" w:right="192" w:hanging="721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Федеральный закон «Об образовании в Российской Федерации» N 273ФЗ от 29 декабря 2012 года; </w:t>
      </w:r>
    </w:p>
    <w:p w14:paraId="778E552A" w14:textId="77777777" w:rsidR="004E3963" w:rsidRDefault="00FB0181">
      <w:pPr>
        <w:spacing w:after="34"/>
        <w:ind w:left="706" w:right="192" w:hanging="721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Федеральный государственный образовательный стандарт, начального, общего, среднего основного образования; </w:t>
      </w:r>
    </w:p>
    <w:p w14:paraId="2A662951" w14:textId="77777777" w:rsidR="004E3963" w:rsidRDefault="00FB0181">
      <w:pPr>
        <w:spacing w:after="33"/>
        <w:ind w:left="706" w:right="192" w:hanging="721"/>
      </w:pPr>
      <w:r>
        <w:t>1.4.</w:t>
      </w:r>
      <w:r>
        <w:rPr>
          <w:rFonts w:ascii="Arial" w:eastAsia="Arial" w:hAnsi="Arial" w:cs="Arial"/>
        </w:rPr>
        <w:t xml:space="preserve"> </w:t>
      </w:r>
      <w:r>
        <w:t xml:space="preserve">Государственная программа "Развитие образования" на 2018-2025 годы. Утверждена постановлением Правительства Российской Федерации от 15.04. 2017, № 1642; </w:t>
      </w:r>
    </w:p>
    <w:p w14:paraId="2C4BC20C" w14:textId="77777777" w:rsidR="004E3963" w:rsidRDefault="00FB0181">
      <w:pPr>
        <w:spacing w:after="0"/>
        <w:ind w:left="706" w:right="192" w:hanging="721"/>
      </w:pPr>
      <w:r>
        <w:t>1.5.</w:t>
      </w:r>
      <w:r>
        <w:rPr>
          <w:rFonts w:ascii="Arial" w:eastAsia="Arial" w:hAnsi="Arial" w:cs="Arial"/>
        </w:rPr>
        <w:t xml:space="preserve"> </w:t>
      </w:r>
      <w:r>
        <w:t xml:space="preserve">Государственная программа развития образования до 2030 года. Утверждена постановлением Правительства Российской Федерации от </w:t>
      </w:r>
    </w:p>
    <w:p w14:paraId="716013FB" w14:textId="77777777" w:rsidR="004E3963" w:rsidRDefault="00FB0181">
      <w:pPr>
        <w:spacing w:after="31"/>
        <w:ind w:left="-15" w:right="268" w:firstLine="721"/>
      </w:pPr>
      <w:r>
        <w:t>07.10.2021, №1701; 1.6.</w:t>
      </w:r>
      <w:r>
        <w:rPr>
          <w:rFonts w:ascii="Arial" w:eastAsia="Arial" w:hAnsi="Arial" w:cs="Arial"/>
        </w:rPr>
        <w:t xml:space="preserve"> </w:t>
      </w:r>
      <w:r>
        <w:t xml:space="preserve">Стратегия развития воспитания в РФ на период до 2025 года. Распоряжение Правительства Российской Федерации от 25.03. 2015 № 996-р; </w:t>
      </w:r>
    </w:p>
    <w:p w14:paraId="0DEB8B48" w14:textId="77777777" w:rsidR="004E3963" w:rsidRDefault="00FB0181">
      <w:pPr>
        <w:spacing w:after="147"/>
        <w:ind w:left="-5" w:right="192"/>
      </w:pPr>
      <w:r>
        <w:t>1.7.</w:t>
      </w:r>
      <w:r>
        <w:rPr>
          <w:rFonts w:ascii="Arial" w:eastAsia="Arial" w:hAnsi="Arial" w:cs="Arial"/>
        </w:rPr>
        <w:t xml:space="preserve"> </w:t>
      </w:r>
      <w:r w:rsidR="000B2DF6">
        <w:t>Устав МБОУ «ГСОШ №1</w:t>
      </w:r>
      <w:r>
        <w:t xml:space="preserve">» </w:t>
      </w:r>
    </w:p>
    <w:p w14:paraId="204B0FD1" w14:textId="77777777" w:rsidR="004E3963" w:rsidRDefault="00FB0181">
      <w:pPr>
        <w:spacing w:after="158" w:line="259" w:lineRule="auto"/>
        <w:ind w:left="0" w:right="0" w:firstLine="0"/>
      </w:pPr>
      <w:r>
        <w:lastRenderedPageBreak/>
        <w:t xml:space="preserve"> </w:t>
      </w:r>
    </w:p>
    <w:p w14:paraId="7AAA836A" w14:textId="77777777" w:rsidR="004E3963" w:rsidRDefault="00FB0181">
      <w:pPr>
        <w:spacing w:after="0" w:line="259" w:lineRule="auto"/>
        <w:ind w:left="0" w:right="0" w:firstLine="0"/>
      </w:pPr>
      <w:r>
        <w:t xml:space="preserve"> </w:t>
      </w:r>
    </w:p>
    <w:p w14:paraId="7A806613" w14:textId="77777777" w:rsidR="004E3963" w:rsidRDefault="00FB0181">
      <w:pPr>
        <w:pStyle w:val="3"/>
        <w:spacing w:after="0" w:line="259" w:lineRule="auto"/>
        <w:ind w:left="-5" w:right="0"/>
      </w:pPr>
      <w:r>
        <w:rPr>
          <w:color w:val="0070C0"/>
        </w:rPr>
        <w:t>2.</w:t>
      </w:r>
      <w:r>
        <w:rPr>
          <w:rFonts w:ascii="Arial" w:eastAsia="Arial" w:hAnsi="Arial" w:cs="Arial"/>
          <w:color w:val="0070C0"/>
        </w:rPr>
        <w:t xml:space="preserve"> </w:t>
      </w:r>
      <w:r>
        <w:rPr>
          <w:color w:val="0070C0"/>
        </w:rPr>
        <w:t xml:space="preserve">Приоритетные цели ОО </w:t>
      </w:r>
    </w:p>
    <w:p w14:paraId="2AD8EEC0" w14:textId="77777777" w:rsidR="004E3963" w:rsidRDefault="00FB0181">
      <w:pPr>
        <w:spacing w:after="52" w:line="259" w:lineRule="auto"/>
        <w:ind w:left="432" w:right="0" w:firstLine="0"/>
      </w:pPr>
      <w:r>
        <w:t xml:space="preserve"> </w:t>
      </w:r>
    </w:p>
    <w:p w14:paraId="5F4BFB5D" w14:textId="77777777" w:rsidR="004E3963" w:rsidRDefault="00FB0181">
      <w:pPr>
        <w:ind w:left="-5" w:right="192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Реализация личностно-ориентированного образования </w:t>
      </w:r>
    </w:p>
    <w:p w14:paraId="00F700CC" w14:textId="77777777" w:rsidR="004E3963" w:rsidRDefault="00FB0181">
      <w:pPr>
        <w:ind w:left="-5" w:right="192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Развитие цифровой образовательной среды </w:t>
      </w:r>
    </w:p>
    <w:p w14:paraId="1EE635B4" w14:textId="77777777" w:rsidR="004E3963" w:rsidRDefault="00FB0181">
      <w:pPr>
        <w:spacing w:after="34"/>
        <w:ind w:left="706" w:right="192" w:hanging="721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Создание организационно – педагогических, научно – методических и </w:t>
      </w:r>
      <w:proofErr w:type="spellStart"/>
      <w:r>
        <w:t>психолого</w:t>
      </w:r>
      <w:proofErr w:type="spellEnd"/>
      <w:r>
        <w:t xml:space="preserve"> – педагогических условий, обеспечивающих каждому учащемуся: интеллектуальное, нравственное, физическое, эстетическое развитие личности; </w:t>
      </w:r>
    </w:p>
    <w:p w14:paraId="00A6F896" w14:textId="77777777" w:rsidR="004E3963" w:rsidRDefault="00FB0181">
      <w:pPr>
        <w:ind w:left="-5" w:right="192"/>
      </w:pPr>
      <w:r>
        <w:t>2.4.</w:t>
      </w:r>
      <w:r>
        <w:rPr>
          <w:rFonts w:ascii="Arial" w:eastAsia="Arial" w:hAnsi="Arial" w:cs="Arial"/>
        </w:rPr>
        <w:t xml:space="preserve"> </w:t>
      </w:r>
      <w:r>
        <w:t xml:space="preserve">Раскрытие его творческого потенциала; </w:t>
      </w:r>
    </w:p>
    <w:p w14:paraId="209B4855" w14:textId="77777777" w:rsidR="004E3963" w:rsidRDefault="00FB0181">
      <w:pPr>
        <w:ind w:left="-5" w:right="192"/>
      </w:pPr>
      <w:r>
        <w:t>2.5.</w:t>
      </w:r>
      <w:r>
        <w:rPr>
          <w:rFonts w:ascii="Arial" w:eastAsia="Arial" w:hAnsi="Arial" w:cs="Arial"/>
        </w:rPr>
        <w:t xml:space="preserve"> </w:t>
      </w:r>
      <w:r>
        <w:t xml:space="preserve">Формирование ключевых компетентностей; </w:t>
      </w:r>
    </w:p>
    <w:p w14:paraId="003298B2" w14:textId="77777777" w:rsidR="004E3963" w:rsidRDefault="00FB0181">
      <w:pPr>
        <w:spacing w:after="35"/>
        <w:ind w:left="706" w:right="192" w:hanging="721"/>
      </w:pPr>
      <w:r>
        <w:t>2.6.</w:t>
      </w:r>
      <w:r>
        <w:rPr>
          <w:rFonts w:ascii="Arial" w:eastAsia="Arial" w:hAnsi="Arial" w:cs="Arial"/>
        </w:rPr>
        <w:t xml:space="preserve"> </w:t>
      </w:r>
      <w:r>
        <w:t xml:space="preserve">Сохранение и укрепление здоровья школьников путем обновления структуры и содержания образования; </w:t>
      </w:r>
    </w:p>
    <w:p w14:paraId="3018A7A7" w14:textId="77777777" w:rsidR="004E3963" w:rsidRDefault="00FB0181">
      <w:pPr>
        <w:spacing w:after="136"/>
        <w:ind w:left="706" w:right="192" w:hanging="721"/>
      </w:pPr>
      <w:r>
        <w:t>2.7.</w:t>
      </w:r>
      <w:r>
        <w:rPr>
          <w:rFonts w:ascii="Arial" w:eastAsia="Arial" w:hAnsi="Arial" w:cs="Arial"/>
        </w:rPr>
        <w:t xml:space="preserve"> </w:t>
      </w:r>
      <w:r>
        <w:t xml:space="preserve">Развитие практической направленности образовательных программ через совершенствование информационно – образовательной среды ОО </w:t>
      </w:r>
    </w:p>
    <w:p w14:paraId="3CE473FB" w14:textId="77777777" w:rsidR="004E3963" w:rsidRDefault="00FB0181">
      <w:pPr>
        <w:spacing w:after="227" w:line="259" w:lineRule="auto"/>
        <w:ind w:left="72" w:right="0" w:firstLine="0"/>
      </w:pPr>
      <w:r>
        <w:t xml:space="preserve"> </w:t>
      </w:r>
      <w:r>
        <w:tab/>
        <w:t xml:space="preserve"> </w:t>
      </w:r>
    </w:p>
    <w:p w14:paraId="234242E5" w14:textId="77777777" w:rsidR="004E3963" w:rsidRDefault="00FB0181">
      <w:pPr>
        <w:pStyle w:val="3"/>
        <w:spacing w:after="201" w:line="259" w:lineRule="auto"/>
        <w:ind w:left="-5" w:right="0"/>
      </w:pPr>
      <w:r>
        <w:rPr>
          <w:color w:val="0070C0"/>
        </w:rPr>
        <w:t>3.</w:t>
      </w:r>
      <w:r>
        <w:rPr>
          <w:rFonts w:ascii="Arial" w:eastAsia="Arial" w:hAnsi="Arial" w:cs="Arial"/>
          <w:color w:val="0070C0"/>
        </w:rPr>
        <w:t xml:space="preserve"> </w:t>
      </w:r>
      <w:r>
        <w:rPr>
          <w:color w:val="0070C0"/>
        </w:rPr>
        <w:t xml:space="preserve">Миссия школы </w:t>
      </w:r>
    </w:p>
    <w:p w14:paraId="400D1572" w14:textId="77777777" w:rsidR="004E3963" w:rsidRDefault="00FB0181">
      <w:pPr>
        <w:spacing w:after="197"/>
        <w:ind w:left="-5" w:right="192"/>
      </w:pPr>
      <w:r>
        <w:t xml:space="preserve">        Миссия школа – подготовка подрастающего поколения к успешной самореализации и социальной адаптации в современных условиях быстроменяющегося мира с учетом его особенностей и интересов в целом и каждого его представителя в отдельности, на основе индивидуализации образовательных траекторий в системе постоянного сотрудничества и взаимодействия всех субъектов образовательной среды. При этом средства успешной самореализации необходимо рассматривать независимо от утвердившихся в обществе шаблонов и стереотипов. </w:t>
      </w:r>
    </w:p>
    <w:p w14:paraId="50FC907A" w14:textId="77777777" w:rsidR="004E3963" w:rsidRDefault="00FB0181">
      <w:pPr>
        <w:spacing w:after="195"/>
        <w:ind w:left="-5" w:right="192"/>
      </w:pPr>
      <w:r>
        <w:t xml:space="preserve">      Социально-педагогическая миссия школы – создание благоприятных условий для гражданского развития общества, где гражданственность его членов рассматривается как умение конструктивно взаимодействовать с обществом и участвовать в процессах, обеспечивающихся в обществе шаблонов и стереотипов. Цель воспитания гражданина не в том, чтобы в дальнейшей жизни он стремился к конформизму и сохранению статус-кво, а в том, чтобы, став полноправным членом общества, он активно ратовал за равноправие, признавал и уважал инакомыслие и испытывал внутреннюю потребность в балансе личных свобод с правами окружающих его людей.    </w:t>
      </w:r>
    </w:p>
    <w:p w14:paraId="043F7EE7" w14:textId="77777777" w:rsidR="004E3963" w:rsidRDefault="00FB0181">
      <w:pPr>
        <w:ind w:left="-5" w:right="354"/>
      </w:pPr>
      <w:r>
        <w:t xml:space="preserve">       Миссия по отношению к обществу – образование должно воспитывать в лице учащегося активного и сострадательного гражданина.        Миссия по </w:t>
      </w:r>
      <w:r>
        <w:lastRenderedPageBreak/>
        <w:t xml:space="preserve">отношению к учащемуся – предоставить учащемуся возможность взаимодействовать как со своим внутренним миром, так и с окружающим миром. </w:t>
      </w:r>
    </w:p>
    <w:p w14:paraId="12F40A96" w14:textId="77777777" w:rsidR="004E3963" w:rsidRDefault="00FB0181">
      <w:pPr>
        <w:spacing w:after="0"/>
        <w:ind w:left="-5" w:right="192"/>
      </w:pPr>
      <w:r>
        <w:t xml:space="preserve">       Важно создать пространство уважения и доверия всех участников образовательного процесса, в котором будет проходить формирование у учащихся компетенции обучения через всю жизнь, успешная социализация и адекватная социальная, профессиональная и гражданская идентичность учащихся. </w:t>
      </w:r>
    </w:p>
    <w:p w14:paraId="3746C57B" w14:textId="77777777" w:rsidR="004E3963" w:rsidRDefault="00FB0181">
      <w:pPr>
        <w:spacing w:after="65" w:line="259" w:lineRule="auto"/>
        <w:ind w:left="0" w:right="0" w:firstLine="0"/>
      </w:pPr>
      <w:r>
        <w:t xml:space="preserve"> </w:t>
      </w:r>
    </w:p>
    <w:p w14:paraId="3112C0DF" w14:textId="77777777" w:rsidR="004E3963" w:rsidRDefault="00FB0181">
      <w:pPr>
        <w:spacing w:after="48" w:line="259" w:lineRule="auto"/>
        <w:ind w:left="1109" w:right="1207"/>
        <w:jc w:val="center"/>
      </w:pPr>
      <w:r>
        <w:rPr>
          <w:b/>
        </w:rPr>
        <w:t xml:space="preserve">Анализ текущего состояния, описание ключевых рисков развития школы </w:t>
      </w:r>
    </w:p>
    <w:p w14:paraId="377E05E7" w14:textId="77777777" w:rsidR="004E3963" w:rsidRDefault="00FB0181">
      <w:pPr>
        <w:spacing w:after="57" w:line="259" w:lineRule="auto"/>
        <w:ind w:left="0" w:right="112" w:firstLine="0"/>
        <w:jc w:val="center"/>
      </w:pPr>
      <w:r>
        <w:rPr>
          <w:b/>
        </w:rPr>
        <w:t xml:space="preserve"> </w:t>
      </w:r>
    </w:p>
    <w:p w14:paraId="78B52F0E" w14:textId="77777777" w:rsidR="004E3963" w:rsidRDefault="00FB0181">
      <w:pPr>
        <w:pStyle w:val="3"/>
        <w:spacing w:after="52" w:line="259" w:lineRule="auto"/>
        <w:ind w:left="570" w:right="0"/>
      </w:pPr>
      <w:r>
        <w:rPr>
          <w:color w:val="C00000"/>
        </w:rPr>
        <w:t>1.</w:t>
      </w:r>
      <w:r>
        <w:rPr>
          <w:rFonts w:ascii="Arial" w:eastAsia="Arial" w:hAnsi="Arial" w:cs="Arial"/>
          <w:color w:val="C00000"/>
        </w:rPr>
        <w:t xml:space="preserve"> </w:t>
      </w:r>
      <w:r>
        <w:rPr>
          <w:color w:val="C00000"/>
        </w:rPr>
        <w:t>С</w:t>
      </w:r>
      <w:r w:rsidR="006437E7">
        <w:rPr>
          <w:color w:val="C00000"/>
        </w:rPr>
        <w:t>истема образования МБОУ «</w:t>
      </w:r>
      <w:proofErr w:type="spellStart"/>
      <w:r w:rsidR="006437E7">
        <w:rPr>
          <w:color w:val="C00000"/>
        </w:rPr>
        <w:t>Гурбукинская</w:t>
      </w:r>
      <w:proofErr w:type="spellEnd"/>
      <w:r w:rsidR="006437E7">
        <w:rPr>
          <w:color w:val="C00000"/>
        </w:rPr>
        <w:t xml:space="preserve"> СОШ №</w:t>
      </w:r>
      <w:r w:rsidR="00E711A2">
        <w:rPr>
          <w:color w:val="C00000"/>
        </w:rPr>
        <w:t>1</w:t>
      </w:r>
      <w:r w:rsidR="006437E7">
        <w:rPr>
          <w:color w:val="C00000"/>
        </w:rPr>
        <w:t xml:space="preserve"> </w:t>
      </w:r>
      <w:r w:rsidR="00E711A2">
        <w:rPr>
          <w:color w:val="C00000"/>
        </w:rPr>
        <w:t xml:space="preserve">» </w:t>
      </w:r>
    </w:p>
    <w:p w14:paraId="59DB1882" w14:textId="77777777" w:rsidR="004E3963" w:rsidRDefault="00FB0181">
      <w:pPr>
        <w:spacing w:after="93" w:line="268" w:lineRule="auto"/>
        <w:ind w:left="-15" w:right="177" w:firstLine="560"/>
        <w:jc w:val="both"/>
      </w:pPr>
      <w:r>
        <w:rPr>
          <w:b/>
          <w:color w:val="0070C0"/>
        </w:rPr>
        <w:t>1.1.</w:t>
      </w:r>
      <w:r>
        <w:rPr>
          <w:rFonts w:ascii="Arial" w:eastAsia="Arial" w:hAnsi="Arial" w:cs="Arial"/>
          <w:b/>
          <w:color w:val="0070C0"/>
        </w:rPr>
        <w:t xml:space="preserve"> </w:t>
      </w:r>
      <w:r>
        <w:rPr>
          <w:b/>
          <w:color w:val="0070C0"/>
        </w:rPr>
        <w:t xml:space="preserve">Кадровый состав школы </w:t>
      </w:r>
      <w:r>
        <w:t>Школа укомплектована кадрами согласно штатному расписанию.</w:t>
      </w:r>
      <w:r w:rsidR="006437E7">
        <w:t xml:space="preserve"> </w:t>
      </w:r>
      <w:r>
        <w:t xml:space="preserve">  </w:t>
      </w:r>
    </w:p>
    <w:p w14:paraId="454806C6" w14:textId="77777777" w:rsidR="004E3963" w:rsidRDefault="00FB0181">
      <w:pPr>
        <w:spacing w:after="21" w:line="259" w:lineRule="auto"/>
        <w:ind w:left="528" w:right="0" w:firstLine="0"/>
      </w:pPr>
      <w:r>
        <w:t xml:space="preserve"> </w:t>
      </w:r>
    </w:p>
    <w:p w14:paraId="7738A1B5" w14:textId="77777777" w:rsidR="004E3963" w:rsidRDefault="00FB0181">
      <w:pPr>
        <w:pStyle w:val="3"/>
        <w:ind w:left="-5" w:right="1338"/>
      </w:pPr>
      <w:r>
        <w:t xml:space="preserve">Руководители образовательного учреждения  (административно – управленческий персонал) </w:t>
      </w:r>
    </w:p>
    <w:p w14:paraId="52A09D68" w14:textId="77777777" w:rsidR="004E3963" w:rsidRDefault="00FB0181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tbl>
      <w:tblPr>
        <w:tblStyle w:val="TableGrid"/>
        <w:tblW w:w="10355" w:type="dxa"/>
        <w:tblInd w:w="-852" w:type="dxa"/>
        <w:tblCellMar>
          <w:top w:w="5" w:type="dxa"/>
          <w:right w:w="38" w:type="dxa"/>
        </w:tblCellMar>
        <w:tblLook w:val="04A0" w:firstRow="1" w:lastRow="0" w:firstColumn="1" w:lastColumn="0" w:noHBand="0" w:noVBand="1"/>
      </w:tblPr>
      <w:tblGrid>
        <w:gridCol w:w="640"/>
        <w:gridCol w:w="5673"/>
        <w:gridCol w:w="4042"/>
      </w:tblGrid>
      <w:tr w:rsidR="004E3963" w14:paraId="6BDD98A0" w14:textId="77777777">
        <w:trPr>
          <w:trHeight w:val="656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C373F9" w14:textId="77777777" w:rsidR="004E3963" w:rsidRDefault="00FB0181">
            <w:pPr>
              <w:spacing w:after="16" w:line="259" w:lineRule="auto"/>
              <w:ind w:left="188" w:right="0" w:firstLine="0"/>
            </w:pPr>
            <w:r>
              <w:t xml:space="preserve">№ </w:t>
            </w:r>
          </w:p>
          <w:p w14:paraId="43450574" w14:textId="77777777" w:rsidR="004E3963" w:rsidRDefault="00FB0181">
            <w:pPr>
              <w:spacing w:after="0" w:line="259" w:lineRule="auto"/>
              <w:ind w:left="136" w:right="0" w:firstLine="0"/>
            </w:pPr>
            <w:r>
              <w:t xml:space="preserve">п/п 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EEFF7E" w14:textId="77777777" w:rsidR="004E3963" w:rsidRDefault="00FB0181">
            <w:pPr>
              <w:spacing w:after="0" w:line="259" w:lineRule="auto"/>
              <w:ind w:left="30" w:right="0" w:firstLine="0"/>
              <w:jc w:val="center"/>
            </w:pPr>
            <w:r>
              <w:t xml:space="preserve">Ф. И. О. </w:t>
            </w:r>
          </w:p>
        </w:tc>
        <w:tc>
          <w:tcPr>
            <w:tcW w:w="4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CC6222" w14:textId="77777777" w:rsidR="004E3963" w:rsidRDefault="00FB0181">
            <w:pPr>
              <w:spacing w:after="0" w:line="259" w:lineRule="auto"/>
              <w:ind w:left="36" w:right="0" w:firstLine="0"/>
              <w:jc w:val="center"/>
            </w:pPr>
            <w:r>
              <w:t xml:space="preserve">Должность </w:t>
            </w:r>
          </w:p>
        </w:tc>
      </w:tr>
      <w:tr w:rsidR="004E3963" w14:paraId="4819DB0C" w14:textId="77777777">
        <w:trPr>
          <w:trHeight w:val="332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353015" w14:textId="77777777" w:rsidR="004E3963" w:rsidRDefault="00FB0181">
            <w:pPr>
              <w:spacing w:after="0" w:line="259" w:lineRule="auto"/>
              <w:ind w:left="112" w:right="0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825625" w14:textId="77777777" w:rsidR="004E3963" w:rsidRDefault="00E711A2">
            <w:pPr>
              <w:spacing w:after="0" w:line="259" w:lineRule="auto"/>
              <w:ind w:left="-28" w:right="0" w:firstLine="0"/>
            </w:pPr>
            <w:r>
              <w:t xml:space="preserve"> </w:t>
            </w:r>
            <w:proofErr w:type="spellStart"/>
            <w:r>
              <w:t>Гасанханов</w:t>
            </w:r>
            <w:proofErr w:type="spellEnd"/>
            <w:r>
              <w:t xml:space="preserve"> </w:t>
            </w:r>
            <w:proofErr w:type="spellStart"/>
            <w:r>
              <w:t>Макамагомед</w:t>
            </w:r>
            <w:proofErr w:type="spellEnd"/>
            <w:r>
              <w:t xml:space="preserve"> </w:t>
            </w:r>
            <w:proofErr w:type="spellStart"/>
            <w:r>
              <w:t>Нурмагомедович</w:t>
            </w:r>
            <w:proofErr w:type="spellEnd"/>
          </w:p>
        </w:tc>
        <w:tc>
          <w:tcPr>
            <w:tcW w:w="4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2F8BFA" w14:textId="77777777" w:rsidR="004E3963" w:rsidRDefault="00FB0181">
            <w:pPr>
              <w:spacing w:after="0" w:line="259" w:lineRule="auto"/>
              <w:ind w:left="108" w:right="0" w:firstLine="0"/>
            </w:pPr>
            <w:r>
              <w:t xml:space="preserve">директор </w:t>
            </w:r>
          </w:p>
        </w:tc>
      </w:tr>
      <w:tr w:rsidR="004E3963" w14:paraId="746006F5" w14:textId="77777777">
        <w:trPr>
          <w:trHeight w:val="332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F5447C" w14:textId="77777777" w:rsidR="004E3963" w:rsidRDefault="00FB0181">
            <w:pPr>
              <w:spacing w:after="0" w:line="259" w:lineRule="auto"/>
              <w:ind w:left="112" w:right="0" w:firstLine="0"/>
              <w:jc w:val="center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511CD1" w14:textId="77777777" w:rsidR="004E3963" w:rsidRDefault="00E711A2">
            <w:pPr>
              <w:spacing w:after="0" w:line="259" w:lineRule="auto"/>
              <w:ind w:left="-28" w:right="0" w:firstLine="0"/>
            </w:pPr>
            <w:r>
              <w:t xml:space="preserve"> </w:t>
            </w:r>
            <w:proofErr w:type="spellStart"/>
            <w:r>
              <w:t>Абдулкадырова</w:t>
            </w:r>
            <w:proofErr w:type="spellEnd"/>
            <w:r>
              <w:t xml:space="preserve"> </w:t>
            </w:r>
            <w:proofErr w:type="spellStart"/>
            <w:r>
              <w:t>Зубалжат</w:t>
            </w:r>
            <w:proofErr w:type="spellEnd"/>
            <w:r>
              <w:t xml:space="preserve"> </w:t>
            </w:r>
            <w:proofErr w:type="spellStart"/>
            <w:r>
              <w:t>Магомедтагировна</w:t>
            </w:r>
            <w:proofErr w:type="spellEnd"/>
          </w:p>
        </w:tc>
        <w:tc>
          <w:tcPr>
            <w:tcW w:w="4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CB5A9C" w14:textId="77777777" w:rsidR="004E3963" w:rsidRDefault="00FB0181">
            <w:pPr>
              <w:spacing w:after="0" w:line="259" w:lineRule="auto"/>
              <w:ind w:left="108" w:right="0" w:firstLine="0"/>
            </w:pPr>
            <w:r>
              <w:t xml:space="preserve">заместитель директора по УВР </w:t>
            </w:r>
          </w:p>
        </w:tc>
      </w:tr>
      <w:tr w:rsidR="004E3963" w14:paraId="66BC7DCB" w14:textId="77777777">
        <w:trPr>
          <w:trHeight w:val="332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F7E19D" w14:textId="77777777" w:rsidR="004E3963" w:rsidRDefault="00FB0181">
            <w:pPr>
              <w:spacing w:after="0" w:line="259" w:lineRule="auto"/>
              <w:ind w:left="112" w:right="0" w:firstLine="0"/>
              <w:jc w:val="center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96FA36" w14:textId="77777777" w:rsidR="004E3963" w:rsidRDefault="00E711A2">
            <w:pPr>
              <w:spacing w:after="0" w:line="259" w:lineRule="auto"/>
              <w:ind w:left="-28" w:right="0" w:firstLine="0"/>
            </w:pPr>
            <w:r>
              <w:t xml:space="preserve"> </w:t>
            </w:r>
            <w:proofErr w:type="spellStart"/>
            <w:r>
              <w:t>Гаджиханова</w:t>
            </w:r>
            <w:proofErr w:type="spellEnd"/>
            <w:r>
              <w:t xml:space="preserve"> Мариям </w:t>
            </w:r>
            <w:proofErr w:type="spellStart"/>
            <w:r w:rsidR="00A434DE">
              <w:t>Гаджиханова</w:t>
            </w:r>
            <w:proofErr w:type="spellEnd"/>
          </w:p>
        </w:tc>
        <w:tc>
          <w:tcPr>
            <w:tcW w:w="4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09A99C" w14:textId="77777777" w:rsidR="004E3963" w:rsidRDefault="00E711A2">
            <w:pPr>
              <w:spacing w:after="0" w:line="259" w:lineRule="auto"/>
              <w:ind w:left="108" w:right="0" w:firstLine="0"/>
              <w:jc w:val="both"/>
            </w:pPr>
            <w:r>
              <w:t>заместитель директора по НШ</w:t>
            </w:r>
          </w:p>
        </w:tc>
      </w:tr>
      <w:tr w:rsidR="004E3963" w14:paraId="37A5A9C0" w14:textId="77777777">
        <w:trPr>
          <w:trHeight w:val="332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32B075" w14:textId="77777777" w:rsidR="004E3963" w:rsidRDefault="00FB0181">
            <w:pPr>
              <w:spacing w:after="0" w:line="259" w:lineRule="auto"/>
              <w:ind w:left="112" w:right="0" w:firstLine="0"/>
              <w:jc w:val="center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A85EED" w14:textId="77777777" w:rsidR="004E3963" w:rsidRDefault="00A434DE">
            <w:pPr>
              <w:spacing w:after="0" w:line="259" w:lineRule="auto"/>
              <w:ind w:left="-28" w:right="0" w:firstLine="0"/>
            </w:pPr>
            <w:r>
              <w:t xml:space="preserve"> Гаджиев Мурад </w:t>
            </w:r>
            <w:proofErr w:type="spellStart"/>
            <w:r>
              <w:t>Магомедхабибович</w:t>
            </w:r>
            <w:proofErr w:type="spellEnd"/>
          </w:p>
        </w:tc>
        <w:tc>
          <w:tcPr>
            <w:tcW w:w="4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4EB5EB" w14:textId="77777777" w:rsidR="004E3963" w:rsidRDefault="00E711A2">
            <w:pPr>
              <w:spacing w:after="0" w:line="259" w:lineRule="auto"/>
              <w:ind w:left="108" w:right="0" w:firstLine="0"/>
            </w:pPr>
            <w:r>
              <w:t>заместитель директора по ИКТ</w:t>
            </w:r>
          </w:p>
        </w:tc>
      </w:tr>
      <w:tr w:rsidR="004E3963" w14:paraId="3CC25B87" w14:textId="77777777">
        <w:trPr>
          <w:trHeight w:val="332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6DF91F" w14:textId="77777777" w:rsidR="004E3963" w:rsidRDefault="00FB0181">
            <w:pPr>
              <w:spacing w:after="0" w:line="259" w:lineRule="auto"/>
              <w:ind w:left="112" w:right="0" w:firstLine="0"/>
              <w:jc w:val="center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FB1A51" w14:textId="77777777" w:rsidR="004E3963" w:rsidRDefault="00A434DE">
            <w:pPr>
              <w:spacing w:after="0" w:line="259" w:lineRule="auto"/>
              <w:ind w:left="-28" w:right="0" w:firstLine="0"/>
            </w:pPr>
            <w:r>
              <w:t xml:space="preserve"> </w:t>
            </w:r>
            <w:r w:rsidR="002D1BD7">
              <w:t xml:space="preserve">Гаджиев </w:t>
            </w:r>
            <w:r>
              <w:t>Алихан</w:t>
            </w:r>
            <w:r w:rsidR="002D1BD7">
              <w:t xml:space="preserve"> </w:t>
            </w:r>
            <w:proofErr w:type="spellStart"/>
            <w:r w:rsidR="002D1BD7">
              <w:t>Магомедтагирович</w:t>
            </w:r>
            <w:proofErr w:type="spellEnd"/>
          </w:p>
        </w:tc>
        <w:tc>
          <w:tcPr>
            <w:tcW w:w="4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2D5929" w14:textId="77777777" w:rsidR="004E3963" w:rsidRDefault="00E711A2">
            <w:pPr>
              <w:spacing w:after="0" w:line="259" w:lineRule="auto"/>
              <w:ind w:left="108" w:right="0" w:firstLine="0"/>
              <w:jc w:val="both"/>
            </w:pPr>
            <w:r>
              <w:t>заместитель директора по АХЧ</w:t>
            </w:r>
            <w:r w:rsidR="00FB0181">
              <w:t xml:space="preserve"> </w:t>
            </w:r>
          </w:p>
        </w:tc>
      </w:tr>
      <w:tr w:rsidR="004E3963" w14:paraId="1182CD90" w14:textId="77777777">
        <w:trPr>
          <w:trHeight w:val="332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3E1786" w14:textId="77777777" w:rsidR="004E3963" w:rsidRDefault="00FB0181">
            <w:pPr>
              <w:spacing w:after="0" w:line="259" w:lineRule="auto"/>
              <w:ind w:left="112" w:right="0" w:firstLine="0"/>
              <w:jc w:val="center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191C1C" w14:textId="77777777" w:rsidR="004E3963" w:rsidRDefault="00A434DE">
            <w:pPr>
              <w:spacing w:after="0" w:line="259" w:lineRule="auto"/>
              <w:ind w:left="-28" w:right="0" w:firstLine="0"/>
            </w:pPr>
            <w:r>
              <w:t xml:space="preserve"> </w:t>
            </w:r>
            <w:proofErr w:type="spellStart"/>
            <w:r>
              <w:t>Шахабудинова</w:t>
            </w:r>
            <w:proofErr w:type="spellEnd"/>
            <w:r>
              <w:t xml:space="preserve"> </w:t>
            </w:r>
            <w:proofErr w:type="spellStart"/>
            <w:r>
              <w:t>Ажей</w:t>
            </w:r>
            <w:proofErr w:type="spellEnd"/>
            <w:r>
              <w:t xml:space="preserve"> </w:t>
            </w:r>
            <w:proofErr w:type="spellStart"/>
            <w:r>
              <w:t>Муташовна</w:t>
            </w:r>
            <w:proofErr w:type="spellEnd"/>
          </w:p>
        </w:tc>
        <w:tc>
          <w:tcPr>
            <w:tcW w:w="4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58535D" w14:textId="77777777" w:rsidR="004E3963" w:rsidRDefault="00A434DE">
            <w:pPr>
              <w:spacing w:after="0" w:line="259" w:lineRule="auto"/>
              <w:ind w:left="108" w:right="0" w:firstLine="0"/>
            </w:pPr>
            <w:r>
              <w:t>Организатор  УП</w:t>
            </w:r>
          </w:p>
        </w:tc>
      </w:tr>
      <w:tr w:rsidR="004E3963" w14:paraId="1F726512" w14:textId="77777777">
        <w:trPr>
          <w:trHeight w:val="332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14B852" w14:textId="77777777" w:rsidR="004E3963" w:rsidRDefault="00FB0181">
            <w:pPr>
              <w:spacing w:after="0" w:line="259" w:lineRule="auto"/>
              <w:ind w:left="112" w:right="0" w:firstLine="0"/>
              <w:jc w:val="center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F01CAC" w14:textId="77777777" w:rsidR="004E3963" w:rsidRDefault="00A434DE">
            <w:pPr>
              <w:spacing w:after="0" w:line="259" w:lineRule="auto"/>
              <w:ind w:left="-28" w:right="0" w:firstLine="0"/>
            </w:pPr>
            <w:r>
              <w:t xml:space="preserve"> Гаджиева </w:t>
            </w:r>
            <w:proofErr w:type="spellStart"/>
            <w:r>
              <w:t>Гулбарият</w:t>
            </w:r>
            <w:proofErr w:type="spellEnd"/>
            <w:r>
              <w:t xml:space="preserve"> </w:t>
            </w:r>
            <w:proofErr w:type="spellStart"/>
            <w:r>
              <w:t>Казимпашаемна</w:t>
            </w:r>
            <w:proofErr w:type="spellEnd"/>
          </w:p>
        </w:tc>
        <w:tc>
          <w:tcPr>
            <w:tcW w:w="4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88C821" w14:textId="77777777" w:rsidR="004E3963" w:rsidRDefault="00A434DE">
            <w:pPr>
              <w:spacing w:after="0" w:line="259" w:lineRule="auto"/>
              <w:ind w:left="108" w:right="0" w:firstLine="0"/>
            </w:pPr>
            <w:r>
              <w:t>психолог</w:t>
            </w:r>
            <w:r w:rsidR="00FB0181">
              <w:t xml:space="preserve"> </w:t>
            </w:r>
          </w:p>
        </w:tc>
      </w:tr>
      <w:tr w:rsidR="004E3963" w14:paraId="04198617" w14:textId="77777777">
        <w:trPr>
          <w:trHeight w:val="332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9C172B" w14:textId="77777777" w:rsidR="004E3963" w:rsidRDefault="00FB0181">
            <w:pPr>
              <w:spacing w:after="0" w:line="259" w:lineRule="auto"/>
              <w:ind w:left="112" w:right="0" w:firstLine="0"/>
              <w:jc w:val="center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3185DE" w14:textId="77777777" w:rsidR="004E3963" w:rsidRDefault="00FB0181">
            <w:pPr>
              <w:spacing w:after="0" w:line="259" w:lineRule="auto"/>
              <w:ind w:left="-28" w:right="0" w:firstLine="0"/>
            </w:pPr>
            <w:r>
              <w:t xml:space="preserve"> </w:t>
            </w:r>
            <w:r w:rsidR="00A434DE">
              <w:t xml:space="preserve">Исмаилова </w:t>
            </w:r>
            <w:proofErr w:type="spellStart"/>
            <w:r w:rsidR="00A434DE">
              <w:t>Салимат</w:t>
            </w:r>
            <w:proofErr w:type="spellEnd"/>
            <w:r w:rsidR="00A434DE">
              <w:t xml:space="preserve"> </w:t>
            </w:r>
            <w:proofErr w:type="spellStart"/>
            <w:r w:rsidR="00A434DE">
              <w:t>Сапиюлаевна</w:t>
            </w:r>
            <w:proofErr w:type="spellEnd"/>
            <w:r>
              <w:t xml:space="preserve"> </w:t>
            </w:r>
          </w:p>
        </w:tc>
        <w:tc>
          <w:tcPr>
            <w:tcW w:w="4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E966CC" w14:textId="77777777" w:rsidR="004E3963" w:rsidRDefault="00A434DE">
            <w:pPr>
              <w:spacing w:after="0" w:line="259" w:lineRule="auto"/>
              <w:ind w:left="108" w:right="0" w:firstLine="0"/>
            </w:pPr>
            <w:r>
              <w:t>Соц. педагог</w:t>
            </w:r>
          </w:p>
        </w:tc>
      </w:tr>
      <w:tr w:rsidR="004E3963" w14:paraId="6AD9ECDC" w14:textId="77777777">
        <w:trPr>
          <w:trHeight w:val="332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39DBFF" w14:textId="77777777" w:rsidR="004E3963" w:rsidRPr="00546AA0" w:rsidRDefault="00546AA0">
            <w:pPr>
              <w:spacing w:after="0" w:line="259" w:lineRule="auto"/>
              <w:ind w:left="112" w:righ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B9B5F4" w14:textId="77777777" w:rsidR="004E3963" w:rsidRDefault="00546AA0">
            <w:pPr>
              <w:spacing w:after="0" w:line="259" w:lineRule="auto"/>
              <w:ind w:left="-28" w:right="0" w:firstLine="0"/>
            </w:pPr>
            <w:proofErr w:type="spellStart"/>
            <w:r>
              <w:t>Гасанханов</w:t>
            </w:r>
            <w:proofErr w:type="spellEnd"/>
            <w:r>
              <w:t xml:space="preserve"> Нурмагомед </w:t>
            </w:r>
            <w:proofErr w:type="spellStart"/>
            <w:r>
              <w:t>М</w:t>
            </w:r>
            <w:r w:rsidR="00CC630C">
              <w:t>акамагомедович</w:t>
            </w:r>
            <w:proofErr w:type="spellEnd"/>
          </w:p>
        </w:tc>
        <w:tc>
          <w:tcPr>
            <w:tcW w:w="4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863632" w14:textId="77777777" w:rsidR="004E3963" w:rsidRDefault="00546AA0">
            <w:pPr>
              <w:spacing w:after="0" w:line="259" w:lineRule="auto"/>
              <w:ind w:left="108" w:right="0" w:firstLine="0"/>
            </w:pPr>
            <w:r>
              <w:t>Руководитель дополнительного образования</w:t>
            </w:r>
          </w:p>
        </w:tc>
      </w:tr>
      <w:tr w:rsidR="004E3963" w14:paraId="3E39E97F" w14:textId="77777777">
        <w:trPr>
          <w:trHeight w:val="332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60A5D0" w14:textId="77777777" w:rsidR="004E3963" w:rsidRDefault="00FB0181">
            <w:pPr>
              <w:spacing w:after="0" w:line="259" w:lineRule="auto"/>
              <w:ind w:left="0" w:right="0" w:firstLine="0"/>
              <w:jc w:val="right"/>
            </w:pPr>
            <w:r>
              <w:t>10.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C5FA00" w14:textId="77777777" w:rsidR="004E3963" w:rsidRPr="00546AA0" w:rsidRDefault="00546AA0">
            <w:pPr>
              <w:spacing w:after="0" w:line="259" w:lineRule="auto"/>
              <w:ind w:left="-28" w:right="0" w:firstLine="0"/>
            </w:pPr>
            <w:r>
              <w:t xml:space="preserve">Ахмедова Патимат </w:t>
            </w:r>
            <w:proofErr w:type="spellStart"/>
            <w:r>
              <w:t>Салимгереевна</w:t>
            </w:r>
            <w:proofErr w:type="spellEnd"/>
          </w:p>
        </w:tc>
        <w:tc>
          <w:tcPr>
            <w:tcW w:w="4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1498E1" w14:textId="77777777" w:rsidR="004E3963" w:rsidRDefault="00546AA0">
            <w:pPr>
              <w:spacing w:after="0" w:line="259" w:lineRule="auto"/>
              <w:ind w:left="108" w:right="0" w:firstLine="0"/>
            </w:pPr>
            <w:r>
              <w:t>Делопроизводитель</w:t>
            </w:r>
          </w:p>
        </w:tc>
      </w:tr>
      <w:tr w:rsidR="004E3963" w14:paraId="150F1FEC" w14:textId="77777777">
        <w:trPr>
          <w:trHeight w:val="332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BF8D6B" w14:textId="77777777" w:rsidR="004E3963" w:rsidRDefault="00FB0181">
            <w:pPr>
              <w:spacing w:after="0" w:line="259" w:lineRule="auto"/>
              <w:ind w:left="0" w:right="0" w:firstLine="0"/>
              <w:jc w:val="right"/>
            </w:pPr>
            <w:r>
              <w:t>11.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A12B5F" w14:textId="77777777" w:rsidR="004E3963" w:rsidRDefault="00AF259A">
            <w:pPr>
              <w:spacing w:after="0" w:line="259" w:lineRule="auto"/>
              <w:ind w:left="-28" w:right="0" w:firstLine="0"/>
            </w:pPr>
            <w:r>
              <w:t xml:space="preserve"> Саламова </w:t>
            </w:r>
            <w:proofErr w:type="spellStart"/>
            <w:r>
              <w:t>Умуханум</w:t>
            </w:r>
            <w:proofErr w:type="spellEnd"/>
            <w:r>
              <w:t xml:space="preserve"> </w:t>
            </w:r>
          </w:p>
        </w:tc>
        <w:tc>
          <w:tcPr>
            <w:tcW w:w="4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09ABC3" w14:textId="77777777" w:rsidR="004E3963" w:rsidRDefault="00AF259A">
            <w:pPr>
              <w:spacing w:after="0" w:line="259" w:lineRule="auto"/>
              <w:ind w:left="108" w:right="0" w:firstLine="0"/>
              <w:jc w:val="both"/>
            </w:pPr>
            <w:r>
              <w:t>Старшая вожатая</w:t>
            </w:r>
            <w:r w:rsidR="00FB0181">
              <w:t xml:space="preserve"> </w:t>
            </w:r>
          </w:p>
        </w:tc>
      </w:tr>
      <w:tr w:rsidR="004E3963" w14:paraId="28918BC3" w14:textId="77777777">
        <w:trPr>
          <w:trHeight w:val="332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48708A" w14:textId="77777777" w:rsidR="004E3963" w:rsidRDefault="00FB0181">
            <w:pPr>
              <w:spacing w:after="0" w:line="259" w:lineRule="auto"/>
              <w:ind w:left="0" w:right="0" w:firstLine="0"/>
              <w:jc w:val="right"/>
            </w:pPr>
            <w:r>
              <w:t>12.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11FC67" w14:textId="77777777" w:rsidR="004E3963" w:rsidRDefault="00FB0181">
            <w:pPr>
              <w:spacing w:after="0" w:line="259" w:lineRule="auto"/>
              <w:ind w:left="-28" w:right="0" w:firstLine="0"/>
            </w:pPr>
            <w:r>
              <w:t xml:space="preserve"> </w:t>
            </w:r>
            <w:proofErr w:type="spellStart"/>
            <w:r w:rsidR="00A434DE">
              <w:t>Гасанханова</w:t>
            </w:r>
            <w:proofErr w:type="spellEnd"/>
            <w:r w:rsidR="00A434DE">
              <w:t xml:space="preserve"> Мадина</w:t>
            </w:r>
          </w:p>
        </w:tc>
        <w:tc>
          <w:tcPr>
            <w:tcW w:w="4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0CE3F2" w14:textId="77777777" w:rsidR="004E3963" w:rsidRDefault="00FB0181">
            <w:pPr>
              <w:spacing w:after="0" w:line="259" w:lineRule="auto"/>
              <w:ind w:left="108" w:right="0" w:firstLine="0"/>
            </w:pPr>
            <w:r>
              <w:t xml:space="preserve">заведующая библиотекой </w:t>
            </w:r>
          </w:p>
        </w:tc>
      </w:tr>
      <w:tr w:rsidR="004E3963" w14:paraId="474652DB" w14:textId="77777777">
        <w:trPr>
          <w:trHeight w:val="332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AB914D" w14:textId="77777777" w:rsidR="004E3963" w:rsidRDefault="00FB0181">
            <w:pPr>
              <w:spacing w:after="0" w:line="259" w:lineRule="auto"/>
              <w:ind w:left="0" w:right="0" w:firstLine="0"/>
              <w:jc w:val="right"/>
            </w:pPr>
            <w:r>
              <w:t>13.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F23288" w14:textId="77777777" w:rsidR="004E3963" w:rsidRDefault="00A434DE" w:rsidP="00A434DE">
            <w:pPr>
              <w:spacing w:after="0" w:line="259" w:lineRule="auto"/>
              <w:ind w:left="0" w:right="0" w:firstLine="0"/>
            </w:pPr>
            <w:proofErr w:type="spellStart"/>
            <w:r>
              <w:t>Киласов</w:t>
            </w:r>
            <w:proofErr w:type="spellEnd"/>
            <w:r>
              <w:t xml:space="preserve"> </w:t>
            </w:r>
            <w:proofErr w:type="spellStart"/>
            <w:r>
              <w:t>Макамагомед</w:t>
            </w:r>
            <w:proofErr w:type="spellEnd"/>
          </w:p>
        </w:tc>
        <w:tc>
          <w:tcPr>
            <w:tcW w:w="4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89531C" w14:textId="77777777" w:rsidR="004E3963" w:rsidRDefault="00FB0181">
            <w:pPr>
              <w:spacing w:after="0" w:line="259" w:lineRule="auto"/>
              <w:ind w:left="108" w:right="0" w:firstLine="0"/>
            </w:pPr>
            <w:r>
              <w:t xml:space="preserve">Главный бухгалтер </w:t>
            </w:r>
          </w:p>
        </w:tc>
      </w:tr>
      <w:tr w:rsidR="004E3963" w14:paraId="3A1574B6" w14:textId="77777777">
        <w:trPr>
          <w:trHeight w:val="328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E574CC" w14:textId="77777777" w:rsidR="004E3963" w:rsidRDefault="00FB0181">
            <w:pPr>
              <w:spacing w:after="0" w:line="259" w:lineRule="auto"/>
              <w:ind w:left="0" w:right="0" w:firstLine="0"/>
              <w:jc w:val="right"/>
            </w:pPr>
            <w:r>
              <w:t>14.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BE9CC3" w14:textId="77777777" w:rsidR="004E3963" w:rsidRPr="00546AA0" w:rsidRDefault="004E3963" w:rsidP="00A434DE">
            <w:pPr>
              <w:spacing w:after="0" w:line="259" w:lineRule="auto"/>
              <w:ind w:left="0" w:right="0" w:firstLine="0"/>
              <w:rPr>
                <w:lang w:val="en-US"/>
              </w:rPr>
            </w:pPr>
          </w:p>
        </w:tc>
        <w:tc>
          <w:tcPr>
            <w:tcW w:w="4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90B8FC" w14:textId="77777777" w:rsidR="004E3963" w:rsidRDefault="00FB0181">
            <w:pPr>
              <w:spacing w:after="0" w:line="259" w:lineRule="auto"/>
              <w:ind w:left="108" w:right="0" w:firstLine="0"/>
            </w:pPr>
            <w:r>
              <w:t xml:space="preserve"> </w:t>
            </w:r>
          </w:p>
        </w:tc>
      </w:tr>
    </w:tbl>
    <w:p w14:paraId="642B49CC" w14:textId="77777777" w:rsidR="004E3963" w:rsidRDefault="00FB0181">
      <w:pPr>
        <w:spacing w:after="0" w:line="259" w:lineRule="auto"/>
        <w:ind w:left="708" w:right="0" w:firstLine="0"/>
      </w:pPr>
      <w:r>
        <w:t xml:space="preserve"> </w:t>
      </w:r>
    </w:p>
    <w:tbl>
      <w:tblPr>
        <w:tblStyle w:val="TableGrid"/>
        <w:tblW w:w="8943" w:type="dxa"/>
        <w:tblInd w:w="2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122"/>
        <w:gridCol w:w="2821"/>
      </w:tblGrid>
      <w:tr w:rsidR="004E3963" w14:paraId="184C6747" w14:textId="77777777">
        <w:trPr>
          <w:trHeight w:val="332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BB1596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Всего учителей 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380CB6" w14:textId="77777777" w:rsidR="004E3963" w:rsidRDefault="00A434DE">
            <w:pPr>
              <w:spacing w:after="0" w:line="259" w:lineRule="auto"/>
              <w:ind w:left="0" w:right="98" w:firstLine="0"/>
              <w:jc w:val="center"/>
            </w:pPr>
            <w:r>
              <w:t>45</w:t>
            </w:r>
            <w:r w:rsidR="00FB0181">
              <w:t xml:space="preserve"> </w:t>
            </w:r>
          </w:p>
        </w:tc>
      </w:tr>
      <w:tr w:rsidR="004E3963" w14:paraId="2C9E0FB8" w14:textId="77777777">
        <w:trPr>
          <w:trHeight w:val="332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22DB5F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Высшая категория 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46AE6B" w14:textId="77777777" w:rsidR="004E3963" w:rsidRDefault="00A434DE">
            <w:pPr>
              <w:spacing w:after="0" w:line="259" w:lineRule="auto"/>
              <w:ind w:left="0" w:right="102" w:firstLine="0"/>
              <w:jc w:val="center"/>
            </w:pPr>
            <w:r>
              <w:t>7</w:t>
            </w:r>
          </w:p>
        </w:tc>
      </w:tr>
      <w:tr w:rsidR="004E3963" w14:paraId="12CE4ED3" w14:textId="77777777">
        <w:trPr>
          <w:trHeight w:val="332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CDDF4F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Первая категория 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FCAEE4" w14:textId="77777777" w:rsidR="004E3963" w:rsidRDefault="00A434DE">
            <w:pPr>
              <w:spacing w:after="0" w:line="259" w:lineRule="auto"/>
              <w:ind w:left="0" w:right="189" w:firstLine="0"/>
              <w:jc w:val="center"/>
            </w:pPr>
            <w:r>
              <w:t>10</w:t>
            </w:r>
          </w:p>
        </w:tc>
      </w:tr>
      <w:tr w:rsidR="004E3963" w14:paraId="282B3F7C" w14:textId="77777777">
        <w:trPr>
          <w:trHeight w:val="332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B2C102" w14:textId="77777777" w:rsidR="004E3963" w:rsidRDefault="00FB0181">
            <w:pPr>
              <w:spacing w:after="0" w:line="259" w:lineRule="auto"/>
              <w:ind w:left="0" w:right="0" w:firstLine="0"/>
            </w:pPr>
            <w:r>
              <w:lastRenderedPageBreak/>
              <w:t xml:space="preserve">Отличник образования РД 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A320B9" w14:textId="77777777" w:rsidR="004E3963" w:rsidRDefault="00FB0181">
            <w:pPr>
              <w:spacing w:after="0" w:line="259" w:lineRule="auto"/>
              <w:ind w:left="0" w:right="102" w:firstLine="0"/>
              <w:jc w:val="center"/>
            </w:pPr>
            <w:r>
              <w:t xml:space="preserve">8 </w:t>
            </w:r>
          </w:p>
        </w:tc>
      </w:tr>
      <w:tr w:rsidR="004E3963" w14:paraId="25469C7F" w14:textId="77777777">
        <w:trPr>
          <w:trHeight w:val="332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2F4F91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Почетный работник РФ 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0C2726" w14:textId="77777777" w:rsidR="004E3963" w:rsidRDefault="00FB0181">
            <w:pPr>
              <w:spacing w:after="0" w:line="259" w:lineRule="auto"/>
              <w:ind w:left="0" w:right="102" w:firstLine="0"/>
              <w:jc w:val="center"/>
            </w:pPr>
            <w:r>
              <w:t xml:space="preserve">9 </w:t>
            </w:r>
          </w:p>
        </w:tc>
      </w:tr>
      <w:tr w:rsidR="004E3963" w14:paraId="16355E0F" w14:textId="77777777">
        <w:trPr>
          <w:trHeight w:val="333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EE76C0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Заслуженный учитель РД 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4E6995" w14:textId="77777777" w:rsidR="004E3963" w:rsidRDefault="006437E7">
            <w:pPr>
              <w:spacing w:after="0" w:line="259" w:lineRule="auto"/>
              <w:ind w:left="0" w:right="102" w:firstLine="0"/>
              <w:jc w:val="center"/>
            </w:pPr>
            <w:r>
              <w:t>3</w:t>
            </w:r>
            <w:r w:rsidR="00FB0181">
              <w:t xml:space="preserve"> </w:t>
            </w:r>
          </w:p>
        </w:tc>
      </w:tr>
      <w:tr w:rsidR="004E3963" w14:paraId="46D66258" w14:textId="77777777">
        <w:trPr>
          <w:trHeight w:val="332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6632B4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Заслуженный учитель РФ 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B3E149" w14:textId="77777777" w:rsidR="004E3963" w:rsidRDefault="00FB0181">
            <w:pPr>
              <w:spacing w:after="0" w:line="259" w:lineRule="auto"/>
              <w:ind w:left="0" w:right="23" w:firstLine="0"/>
              <w:jc w:val="center"/>
            </w:pPr>
            <w:r>
              <w:t xml:space="preserve"> </w:t>
            </w:r>
          </w:p>
        </w:tc>
      </w:tr>
      <w:tr w:rsidR="004E3963" w14:paraId="55AEFC3B" w14:textId="77777777">
        <w:trPr>
          <w:trHeight w:val="328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87A5FB" w14:textId="77777777" w:rsidR="004E3963" w:rsidRDefault="00CC630C">
            <w:pPr>
              <w:spacing w:after="0" w:line="259" w:lineRule="auto"/>
              <w:ind w:left="0" w:right="0" w:firstLine="0"/>
            </w:pPr>
            <w:r>
              <w:t>Кандидат</w:t>
            </w:r>
            <w:r w:rsidR="00AF259A">
              <w:t xml:space="preserve"> наук</w:t>
            </w:r>
            <w:r w:rsidR="00FB0181">
              <w:t xml:space="preserve"> 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F76A1F" w14:textId="77777777" w:rsidR="004E3963" w:rsidRDefault="00CC630C">
            <w:pPr>
              <w:spacing w:after="0" w:line="259" w:lineRule="auto"/>
              <w:ind w:left="0" w:right="102" w:firstLine="0"/>
              <w:jc w:val="center"/>
            </w:pPr>
            <w:r>
              <w:t>1</w:t>
            </w:r>
          </w:p>
        </w:tc>
      </w:tr>
    </w:tbl>
    <w:p w14:paraId="350F3C86" w14:textId="77777777" w:rsidR="004E3963" w:rsidRDefault="00FB0181">
      <w:pPr>
        <w:spacing w:after="0" w:line="259" w:lineRule="auto"/>
        <w:ind w:left="0" w:right="0" w:firstLine="0"/>
      </w:pPr>
      <w:r>
        <w:t xml:space="preserve"> </w:t>
      </w:r>
    </w:p>
    <w:p w14:paraId="2491B966" w14:textId="77777777" w:rsidR="004E3963" w:rsidRDefault="00FB0181">
      <w:pPr>
        <w:spacing w:after="9"/>
        <w:ind w:left="-5" w:right="192"/>
      </w:pPr>
      <w:r>
        <w:t xml:space="preserve">Педагоги школы регулярно проходят курсовую подготовку, представляют опыт своей </w:t>
      </w:r>
      <w:proofErr w:type="gramStart"/>
      <w:r>
        <w:t>работы  конференциях</w:t>
      </w:r>
      <w:proofErr w:type="gramEnd"/>
      <w:r>
        <w:t>, выставка</w:t>
      </w:r>
      <w:r w:rsidR="00546AA0">
        <w:t>х</w:t>
      </w:r>
      <w:r>
        <w:t xml:space="preserve">.  </w:t>
      </w:r>
    </w:p>
    <w:p w14:paraId="058233EF" w14:textId="77777777" w:rsidR="004E3963" w:rsidRDefault="00FB0181">
      <w:pPr>
        <w:spacing w:after="62" w:line="259" w:lineRule="auto"/>
        <w:ind w:left="0" w:right="0" w:firstLine="0"/>
      </w:pPr>
      <w:r>
        <w:t xml:space="preserve"> </w:t>
      </w:r>
    </w:p>
    <w:p w14:paraId="6F0EFBF0" w14:textId="77777777" w:rsidR="004E3963" w:rsidRDefault="00FB0181">
      <w:pPr>
        <w:pStyle w:val="4"/>
        <w:ind w:left="570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Образовательные результаты школы </w:t>
      </w:r>
    </w:p>
    <w:p w14:paraId="2CE41528" w14:textId="77777777" w:rsidR="004E3963" w:rsidRDefault="00FB0181">
      <w:pPr>
        <w:spacing w:line="259" w:lineRule="auto"/>
        <w:ind w:left="384" w:right="0" w:firstLine="0"/>
        <w:jc w:val="center"/>
      </w:pPr>
      <w:r>
        <w:rPr>
          <w:b/>
        </w:rPr>
        <w:t xml:space="preserve"> </w:t>
      </w:r>
    </w:p>
    <w:p w14:paraId="450C79D2" w14:textId="77777777" w:rsidR="004E3963" w:rsidRDefault="00FB0181">
      <w:pPr>
        <w:spacing w:after="0" w:line="259" w:lineRule="auto"/>
        <w:ind w:left="1109" w:right="791"/>
        <w:jc w:val="center"/>
      </w:pPr>
      <w:r>
        <w:rPr>
          <w:b/>
        </w:rPr>
        <w:t xml:space="preserve">Начальная школа </w:t>
      </w:r>
    </w:p>
    <w:tbl>
      <w:tblPr>
        <w:tblStyle w:val="TableGrid"/>
        <w:tblW w:w="9843" w:type="dxa"/>
        <w:tblInd w:w="-244" w:type="dxa"/>
        <w:tblCellMar>
          <w:top w:w="7" w:type="dxa"/>
          <w:right w:w="28" w:type="dxa"/>
        </w:tblCellMar>
        <w:tblLook w:val="04A0" w:firstRow="1" w:lastRow="0" w:firstColumn="1" w:lastColumn="0" w:noHBand="0" w:noVBand="1"/>
      </w:tblPr>
      <w:tblGrid>
        <w:gridCol w:w="1912"/>
        <w:gridCol w:w="1581"/>
        <w:gridCol w:w="1180"/>
        <w:gridCol w:w="1317"/>
        <w:gridCol w:w="1580"/>
        <w:gridCol w:w="1040"/>
        <w:gridCol w:w="1233"/>
      </w:tblGrid>
      <w:tr w:rsidR="004E3963" w14:paraId="31827365" w14:textId="77777777">
        <w:trPr>
          <w:trHeight w:val="332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AAA4269" w14:textId="77777777" w:rsidR="004E3963" w:rsidRDefault="004E3963">
            <w:pPr>
              <w:spacing w:after="160" w:line="259" w:lineRule="auto"/>
              <w:ind w:left="0" w:right="0" w:firstLine="0"/>
            </w:pPr>
          </w:p>
        </w:tc>
        <w:tc>
          <w:tcPr>
            <w:tcW w:w="15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0C276CF" w14:textId="77777777" w:rsidR="004E3963" w:rsidRDefault="00FB0181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</w:rPr>
              <w:t>2019-202</w:t>
            </w:r>
          </w:p>
        </w:tc>
        <w:tc>
          <w:tcPr>
            <w:tcW w:w="11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F54B3AB" w14:textId="77777777" w:rsidR="004E3963" w:rsidRDefault="00FB0181">
            <w:pPr>
              <w:spacing w:after="0" w:line="259" w:lineRule="auto"/>
              <w:ind w:left="-28" w:right="0" w:firstLine="0"/>
            </w:pPr>
            <w:r>
              <w:rPr>
                <w:b/>
              </w:rPr>
              <w:t xml:space="preserve">0 </w:t>
            </w:r>
          </w:p>
        </w:tc>
        <w:tc>
          <w:tcPr>
            <w:tcW w:w="13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F7DAA78" w14:textId="77777777" w:rsidR="004E3963" w:rsidRDefault="004E3963">
            <w:pPr>
              <w:spacing w:after="160" w:line="259" w:lineRule="auto"/>
              <w:ind w:left="0" w:right="0" w:firstLine="0"/>
            </w:pPr>
          </w:p>
        </w:tc>
        <w:tc>
          <w:tcPr>
            <w:tcW w:w="38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01A778" w14:textId="77777777" w:rsidR="004E3963" w:rsidRDefault="00FB0181">
            <w:pPr>
              <w:spacing w:after="0" w:line="259" w:lineRule="auto"/>
              <w:ind w:left="28" w:right="0" w:firstLine="0"/>
              <w:jc w:val="center"/>
            </w:pPr>
            <w:r>
              <w:rPr>
                <w:b/>
              </w:rPr>
              <w:t xml:space="preserve">2020-2021 </w:t>
            </w:r>
          </w:p>
        </w:tc>
      </w:tr>
      <w:tr w:rsidR="004E3963" w14:paraId="7E544450" w14:textId="77777777">
        <w:trPr>
          <w:trHeight w:val="332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91CA7F" w14:textId="77777777" w:rsidR="004E3963" w:rsidRDefault="00FB0181">
            <w:pPr>
              <w:spacing w:after="0" w:line="259" w:lineRule="auto"/>
              <w:ind w:left="264" w:right="0" w:firstLine="0"/>
            </w:pPr>
            <w:r>
              <w:rPr>
                <w:b/>
              </w:rPr>
              <w:t xml:space="preserve">Параллель  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125E0E" w14:textId="77777777" w:rsidR="004E3963" w:rsidRDefault="00FB0181">
            <w:pPr>
              <w:spacing w:after="0" w:line="259" w:lineRule="auto"/>
              <w:ind w:left="128" w:right="0" w:firstLine="0"/>
            </w:pPr>
            <w:r>
              <w:rPr>
                <w:b/>
              </w:rPr>
              <w:t xml:space="preserve">К-во уч-ся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AEF291" w14:textId="77777777" w:rsidR="004E3963" w:rsidRDefault="00FB0181">
            <w:pPr>
              <w:spacing w:after="0" w:line="259" w:lineRule="auto"/>
              <w:ind w:left="204" w:right="0" w:firstLine="0"/>
            </w:pPr>
            <w:r>
              <w:rPr>
                <w:b/>
              </w:rPr>
              <w:t xml:space="preserve">% </w:t>
            </w:r>
            <w:proofErr w:type="spellStart"/>
            <w:r>
              <w:rPr>
                <w:b/>
              </w:rPr>
              <w:t>усп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9C4FFC" w14:textId="77777777" w:rsidR="004E3963" w:rsidRDefault="00FB0181">
            <w:pPr>
              <w:spacing w:after="0" w:line="259" w:lineRule="auto"/>
              <w:ind w:left="288" w:right="0" w:firstLine="0"/>
            </w:pPr>
            <w:r>
              <w:rPr>
                <w:b/>
              </w:rPr>
              <w:t xml:space="preserve">%кач </w:t>
            </w: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B54FF0" w14:textId="77777777" w:rsidR="004E3963" w:rsidRDefault="00FB0181">
            <w:pPr>
              <w:spacing w:after="0" w:line="259" w:lineRule="auto"/>
              <w:ind w:left="128" w:right="0" w:firstLine="0"/>
            </w:pPr>
            <w:r>
              <w:rPr>
                <w:b/>
              </w:rPr>
              <w:t xml:space="preserve">К-во уч-ся 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C8786A" w14:textId="77777777" w:rsidR="004E3963" w:rsidRDefault="00FB0181">
            <w:pPr>
              <w:spacing w:after="0" w:line="259" w:lineRule="auto"/>
              <w:ind w:left="132" w:right="0" w:firstLine="0"/>
              <w:jc w:val="both"/>
            </w:pPr>
            <w:r>
              <w:rPr>
                <w:b/>
              </w:rPr>
              <w:t xml:space="preserve">% </w:t>
            </w:r>
            <w:proofErr w:type="spellStart"/>
            <w:r>
              <w:rPr>
                <w:b/>
              </w:rPr>
              <w:t>усп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C04643" w14:textId="77777777" w:rsidR="004E3963" w:rsidRDefault="00FB0181">
            <w:pPr>
              <w:spacing w:after="0" w:line="259" w:lineRule="auto"/>
              <w:ind w:left="212" w:right="0" w:firstLine="0"/>
            </w:pPr>
            <w:r>
              <w:rPr>
                <w:b/>
              </w:rPr>
              <w:t xml:space="preserve">% кач </w:t>
            </w:r>
          </w:p>
        </w:tc>
      </w:tr>
      <w:tr w:rsidR="004E3963" w14:paraId="7EF6E546" w14:textId="77777777">
        <w:trPr>
          <w:trHeight w:val="332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CDB850" w14:textId="77777777" w:rsidR="004E3963" w:rsidRDefault="00FB0181">
            <w:pPr>
              <w:spacing w:after="0" w:line="259" w:lineRule="auto"/>
              <w:ind w:left="152" w:right="0" w:firstLine="0"/>
              <w:jc w:val="center"/>
            </w:pPr>
            <w:r>
              <w:t xml:space="preserve">1-е классы 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24834B" w14:textId="77777777" w:rsidR="004E3963" w:rsidRDefault="00EE1337">
            <w:pPr>
              <w:spacing w:after="0" w:line="259" w:lineRule="auto"/>
              <w:ind w:left="125" w:right="0" w:firstLine="0"/>
              <w:jc w:val="center"/>
            </w:pPr>
            <w:r>
              <w:t>84</w:t>
            </w:r>
            <w:r w:rsidR="00FB0181"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CDB0DC" w14:textId="77777777" w:rsidR="004E3963" w:rsidRDefault="00FB0181">
            <w:pPr>
              <w:spacing w:after="0" w:line="259" w:lineRule="auto"/>
              <w:ind w:left="102" w:right="0" w:firstLine="0"/>
              <w:jc w:val="center"/>
            </w:pPr>
            <w:r>
              <w:t xml:space="preserve"> 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06C5E3" w14:textId="77777777" w:rsidR="004E3963" w:rsidRDefault="00FB0181">
            <w:pPr>
              <w:spacing w:after="0" w:line="259" w:lineRule="auto"/>
              <w:ind w:left="93" w:right="0" w:firstLine="0"/>
              <w:jc w:val="center"/>
            </w:pPr>
            <w:r>
              <w:t xml:space="preserve"> </w:t>
            </w: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E24065" w14:textId="77777777" w:rsidR="004E3963" w:rsidRDefault="00EE1337">
            <w:pPr>
              <w:spacing w:after="0" w:line="259" w:lineRule="auto"/>
              <w:ind w:left="28" w:right="0" w:firstLine="0"/>
              <w:jc w:val="center"/>
            </w:pPr>
            <w:r>
              <w:t>84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CD65F8" w14:textId="77777777" w:rsidR="004E3963" w:rsidRDefault="00FB0181">
            <w:pPr>
              <w:spacing w:after="0" w:line="259" w:lineRule="auto"/>
              <w:ind w:left="98" w:right="0" w:firstLine="0"/>
              <w:jc w:val="center"/>
            </w:pPr>
            <w:r>
              <w:t xml:space="preserve"> 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CDA31A" w14:textId="77777777" w:rsidR="004E3963" w:rsidRDefault="00FB0181">
            <w:pPr>
              <w:spacing w:after="0" w:line="259" w:lineRule="auto"/>
              <w:ind w:left="98" w:right="0" w:firstLine="0"/>
              <w:jc w:val="center"/>
            </w:pPr>
            <w:r>
              <w:t xml:space="preserve"> </w:t>
            </w:r>
          </w:p>
        </w:tc>
      </w:tr>
      <w:tr w:rsidR="004E3963" w14:paraId="7E3F3C61" w14:textId="77777777">
        <w:trPr>
          <w:trHeight w:val="344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C69D8C" w14:textId="77777777" w:rsidR="004E3963" w:rsidRDefault="00FB0181">
            <w:pPr>
              <w:spacing w:after="0" w:line="259" w:lineRule="auto"/>
              <w:ind w:left="152" w:right="0" w:firstLine="0"/>
              <w:jc w:val="center"/>
            </w:pPr>
            <w:r>
              <w:t xml:space="preserve">2-е классы 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96EC16" w14:textId="77777777" w:rsidR="004E3963" w:rsidRDefault="00EE1337">
            <w:pPr>
              <w:spacing w:after="0" w:line="259" w:lineRule="auto"/>
              <w:ind w:left="125" w:right="0" w:firstLine="0"/>
              <w:jc w:val="center"/>
            </w:pPr>
            <w:r>
              <w:t>46</w:t>
            </w:r>
            <w:r w:rsidR="00FB0181"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EBD4DE" w14:textId="77777777" w:rsidR="004E3963" w:rsidRDefault="00FB0181">
            <w:pPr>
              <w:spacing w:after="0" w:line="259" w:lineRule="auto"/>
              <w:ind w:left="128" w:right="0" w:firstLine="0"/>
              <w:jc w:val="center"/>
            </w:pPr>
            <w:r>
              <w:t xml:space="preserve">99 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52306C" w14:textId="77777777" w:rsidR="004E3963" w:rsidRDefault="00FB0181">
            <w:pPr>
              <w:spacing w:after="0" w:line="259" w:lineRule="auto"/>
              <w:ind w:left="127" w:right="0" w:firstLine="0"/>
              <w:jc w:val="center"/>
            </w:pPr>
            <w:r>
              <w:t xml:space="preserve">50 </w:t>
            </w: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188F08" w14:textId="77777777" w:rsidR="004E3963" w:rsidRDefault="00EE1337">
            <w:pPr>
              <w:spacing w:after="0" w:line="259" w:lineRule="auto"/>
              <w:ind w:left="28" w:right="0" w:firstLine="0"/>
              <w:jc w:val="center"/>
            </w:pPr>
            <w:r>
              <w:t>46</w:t>
            </w:r>
            <w:r w:rsidR="00FB0181">
              <w:t xml:space="preserve"> 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33D9AF" w14:textId="77777777" w:rsidR="004E3963" w:rsidRDefault="00FB0181">
            <w:pPr>
              <w:spacing w:after="0" w:line="259" w:lineRule="auto"/>
              <w:ind w:left="28" w:right="0" w:firstLine="0"/>
              <w:jc w:val="center"/>
            </w:pPr>
            <w:r>
              <w:t xml:space="preserve">98 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32D5C3" w14:textId="77777777" w:rsidR="004E3963" w:rsidRDefault="00FB0181">
            <w:pPr>
              <w:spacing w:after="0" w:line="259" w:lineRule="auto"/>
              <w:ind w:left="28" w:right="0" w:firstLine="0"/>
              <w:jc w:val="center"/>
            </w:pPr>
            <w:r>
              <w:t xml:space="preserve">44 </w:t>
            </w:r>
          </w:p>
        </w:tc>
      </w:tr>
      <w:tr w:rsidR="004E3963" w14:paraId="6B3FBE00" w14:textId="77777777">
        <w:trPr>
          <w:trHeight w:val="332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FC4B53" w14:textId="77777777" w:rsidR="004E3963" w:rsidRDefault="00FB0181">
            <w:pPr>
              <w:spacing w:after="0" w:line="259" w:lineRule="auto"/>
              <w:ind w:left="156" w:right="0" w:firstLine="0"/>
              <w:jc w:val="center"/>
            </w:pPr>
            <w:r>
              <w:t xml:space="preserve">3-и классы 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E2932F" w14:textId="77777777" w:rsidR="004E3963" w:rsidRDefault="00EE1337">
            <w:pPr>
              <w:spacing w:after="0" w:line="259" w:lineRule="auto"/>
              <w:ind w:left="125" w:right="0" w:firstLine="0"/>
              <w:jc w:val="center"/>
            </w:pPr>
            <w:r>
              <w:t>84</w:t>
            </w:r>
            <w:r w:rsidR="00FB0181"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35385B" w14:textId="77777777" w:rsidR="004E3963" w:rsidRDefault="00FB0181">
            <w:pPr>
              <w:spacing w:after="0" w:line="259" w:lineRule="auto"/>
              <w:ind w:left="128" w:right="0" w:firstLine="0"/>
              <w:jc w:val="center"/>
            </w:pPr>
            <w:r>
              <w:t xml:space="preserve">97 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BFE36F" w14:textId="77777777" w:rsidR="004E3963" w:rsidRDefault="00FB0181">
            <w:pPr>
              <w:spacing w:after="0" w:line="259" w:lineRule="auto"/>
              <w:ind w:left="127" w:right="0" w:firstLine="0"/>
              <w:jc w:val="center"/>
            </w:pPr>
            <w:r>
              <w:t xml:space="preserve">41 </w:t>
            </w: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84F423" w14:textId="77777777" w:rsidR="004E3963" w:rsidRDefault="00EE1337">
            <w:pPr>
              <w:spacing w:after="0" w:line="259" w:lineRule="auto"/>
              <w:ind w:left="28" w:right="0" w:firstLine="0"/>
              <w:jc w:val="center"/>
            </w:pPr>
            <w:r>
              <w:t>84</w:t>
            </w:r>
            <w:r w:rsidR="00FB0181">
              <w:t xml:space="preserve"> 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96C23F" w14:textId="77777777" w:rsidR="004E3963" w:rsidRDefault="00FB0181">
            <w:pPr>
              <w:spacing w:after="0" w:line="259" w:lineRule="auto"/>
              <w:ind w:left="28" w:right="0" w:firstLine="0"/>
              <w:jc w:val="center"/>
            </w:pPr>
            <w:r>
              <w:t xml:space="preserve">92 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A6DB82" w14:textId="77777777" w:rsidR="004E3963" w:rsidRDefault="00FB0181">
            <w:pPr>
              <w:spacing w:after="0" w:line="259" w:lineRule="auto"/>
              <w:ind w:left="28" w:right="0" w:firstLine="0"/>
              <w:jc w:val="center"/>
            </w:pPr>
            <w:r>
              <w:t xml:space="preserve">34 </w:t>
            </w:r>
          </w:p>
        </w:tc>
      </w:tr>
      <w:tr w:rsidR="004E3963" w14:paraId="40620A21" w14:textId="77777777">
        <w:trPr>
          <w:trHeight w:val="332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68F38D" w14:textId="77777777" w:rsidR="004E3963" w:rsidRDefault="00FB0181">
            <w:pPr>
              <w:spacing w:after="0" w:line="259" w:lineRule="auto"/>
              <w:ind w:left="152" w:right="0" w:firstLine="0"/>
              <w:jc w:val="center"/>
            </w:pPr>
            <w:r>
              <w:t xml:space="preserve">4-е классы 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540AEA" w14:textId="77777777" w:rsidR="004E3963" w:rsidRDefault="00EE1337" w:rsidP="00EE1337">
            <w:pPr>
              <w:spacing w:after="0" w:line="259" w:lineRule="auto"/>
              <w:ind w:left="125" w:right="0" w:firstLine="0"/>
              <w:jc w:val="center"/>
            </w:pPr>
            <w:r>
              <w:t>55</w:t>
            </w:r>
            <w:r w:rsidR="00FB0181"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3390AC" w14:textId="77777777" w:rsidR="004E3963" w:rsidRDefault="00FB0181">
            <w:pPr>
              <w:spacing w:after="0" w:line="259" w:lineRule="auto"/>
              <w:ind w:left="128" w:right="0" w:firstLine="0"/>
              <w:jc w:val="center"/>
            </w:pPr>
            <w:r>
              <w:t xml:space="preserve">96 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41CBE9" w14:textId="77777777" w:rsidR="004E3963" w:rsidRDefault="00FB0181">
            <w:pPr>
              <w:spacing w:after="0" w:line="259" w:lineRule="auto"/>
              <w:ind w:left="127" w:right="0" w:firstLine="0"/>
              <w:jc w:val="center"/>
            </w:pPr>
            <w:r>
              <w:t xml:space="preserve">44 </w:t>
            </w: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3870AD" w14:textId="77777777" w:rsidR="004E3963" w:rsidRDefault="00EE1337">
            <w:pPr>
              <w:spacing w:after="0" w:line="259" w:lineRule="auto"/>
              <w:ind w:left="28" w:right="0" w:firstLine="0"/>
              <w:jc w:val="center"/>
            </w:pPr>
            <w:r>
              <w:t>54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477E2D" w14:textId="77777777" w:rsidR="004E3963" w:rsidRDefault="00FB0181">
            <w:pPr>
              <w:spacing w:after="0" w:line="259" w:lineRule="auto"/>
              <w:ind w:left="28" w:right="0" w:firstLine="0"/>
              <w:jc w:val="center"/>
            </w:pPr>
            <w:r>
              <w:t xml:space="preserve">92 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C082AD" w14:textId="77777777" w:rsidR="004E3963" w:rsidRDefault="00FB0181">
            <w:pPr>
              <w:spacing w:after="0" w:line="259" w:lineRule="auto"/>
              <w:ind w:left="28" w:right="0" w:firstLine="0"/>
              <w:jc w:val="center"/>
            </w:pPr>
            <w:r>
              <w:t xml:space="preserve">33 </w:t>
            </w:r>
          </w:p>
        </w:tc>
      </w:tr>
      <w:tr w:rsidR="004E3963" w14:paraId="346C7C61" w14:textId="77777777">
        <w:trPr>
          <w:trHeight w:val="340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2B6151" w14:textId="77777777" w:rsidR="004E3963" w:rsidRDefault="00FB0181">
            <w:pPr>
              <w:spacing w:after="0" w:line="259" w:lineRule="auto"/>
              <w:ind w:left="147" w:right="0" w:firstLine="0"/>
              <w:jc w:val="center"/>
            </w:pPr>
            <w:r>
              <w:rPr>
                <w:b/>
              </w:rPr>
              <w:t>Итого</w:t>
            </w:r>
            <w:r>
              <w:t xml:space="preserve"> 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412548" w14:textId="77777777" w:rsidR="004E3963" w:rsidRDefault="00EE1337">
            <w:pPr>
              <w:spacing w:after="0" w:line="259" w:lineRule="auto"/>
              <w:ind w:left="127" w:right="0" w:firstLine="0"/>
              <w:jc w:val="center"/>
            </w:pPr>
            <w:r>
              <w:t>270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403897" w14:textId="77777777" w:rsidR="004E3963" w:rsidRDefault="00FB0181">
            <w:pPr>
              <w:spacing w:after="0" w:line="259" w:lineRule="auto"/>
              <w:ind w:left="128" w:right="0" w:firstLine="0"/>
              <w:jc w:val="center"/>
            </w:pPr>
            <w:r>
              <w:t xml:space="preserve">97 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C7AF07" w14:textId="77777777" w:rsidR="004E3963" w:rsidRDefault="00FB0181">
            <w:pPr>
              <w:spacing w:after="0" w:line="259" w:lineRule="auto"/>
              <w:ind w:left="127" w:right="0" w:firstLine="0"/>
              <w:jc w:val="center"/>
            </w:pPr>
            <w:r>
              <w:t xml:space="preserve">45 </w:t>
            </w: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9285E5" w14:textId="77777777" w:rsidR="004E3963" w:rsidRDefault="00EE1337">
            <w:pPr>
              <w:spacing w:after="0" w:line="259" w:lineRule="auto"/>
              <w:ind w:left="24" w:right="0" w:firstLine="0"/>
              <w:jc w:val="center"/>
            </w:pPr>
            <w:r>
              <w:t>269</w:t>
            </w:r>
            <w:r w:rsidR="00FB0181">
              <w:t xml:space="preserve"> 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2780AE" w14:textId="77777777" w:rsidR="004E3963" w:rsidRDefault="00FB0181">
            <w:pPr>
              <w:spacing w:after="0" w:line="259" w:lineRule="auto"/>
              <w:ind w:left="28" w:right="0" w:firstLine="0"/>
              <w:jc w:val="center"/>
            </w:pPr>
            <w:r>
              <w:t xml:space="preserve">94 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80488F" w14:textId="77777777" w:rsidR="004E3963" w:rsidRDefault="00FB0181">
            <w:pPr>
              <w:spacing w:after="0" w:line="259" w:lineRule="auto"/>
              <w:ind w:left="28" w:right="0" w:firstLine="0"/>
              <w:jc w:val="center"/>
            </w:pPr>
            <w:r>
              <w:t xml:space="preserve">37 </w:t>
            </w:r>
          </w:p>
        </w:tc>
      </w:tr>
    </w:tbl>
    <w:p w14:paraId="40EC5454" w14:textId="77777777" w:rsidR="004E3963" w:rsidRDefault="00FB0181">
      <w:pPr>
        <w:spacing w:after="225" w:line="259" w:lineRule="auto"/>
        <w:ind w:left="4569" w:right="0" w:firstLine="0"/>
        <w:jc w:val="center"/>
      </w:pPr>
      <w:r>
        <w:t xml:space="preserve"> </w:t>
      </w:r>
    </w:p>
    <w:p w14:paraId="456BF21B" w14:textId="77777777" w:rsidR="004E3963" w:rsidRDefault="00FB0181">
      <w:pPr>
        <w:pStyle w:val="3"/>
        <w:spacing w:after="188"/>
        <w:ind w:left="-5" w:right="18"/>
      </w:pPr>
      <w:r>
        <w:t xml:space="preserve">Анализ работы начальной школы </w:t>
      </w:r>
    </w:p>
    <w:p w14:paraId="5933DC9C" w14:textId="77777777" w:rsidR="004E3963" w:rsidRDefault="00FB0181">
      <w:pPr>
        <w:spacing w:after="196"/>
        <w:ind w:left="-5" w:right="192"/>
      </w:pPr>
      <w:r>
        <w:t>Обучение</w:t>
      </w:r>
      <w:r w:rsidR="00E711A2">
        <w:t xml:space="preserve"> велось по программе 1-4  в  13 </w:t>
      </w:r>
      <w:r>
        <w:t xml:space="preserve">классах-комплектах. </w:t>
      </w:r>
    </w:p>
    <w:p w14:paraId="35A32E9B" w14:textId="77777777" w:rsidR="004E3963" w:rsidRDefault="00FB0181">
      <w:pPr>
        <w:spacing w:after="146"/>
        <w:ind w:left="-5" w:right="192"/>
      </w:pPr>
      <w:r>
        <w:t>Началь</w:t>
      </w:r>
      <w:r w:rsidR="00E711A2">
        <w:t>ная школа работала в режиме одной</w:t>
      </w:r>
      <w:r>
        <w:t xml:space="preserve"> смен</w:t>
      </w:r>
      <w:r w:rsidR="00E711A2">
        <w:t>ы при 6</w:t>
      </w:r>
      <w:r>
        <w:t xml:space="preserve"> -дневной неделе. </w:t>
      </w:r>
    </w:p>
    <w:p w14:paraId="503FB34B" w14:textId="77777777" w:rsidR="004E3963" w:rsidRDefault="004E3963">
      <w:pPr>
        <w:spacing w:after="0" w:line="259" w:lineRule="auto"/>
        <w:ind w:left="0" w:right="0" w:firstLine="0"/>
      </w:pPr>
    </w:p>
    <w:tbl>
      <w:tblPr>
        <w:tblStyle w:val="TableGrid"/>
        <w:tblW w:w="6582" w:type="dxa"/>
        <w:tblInd w:w="1389" w:type="dxa"/>
        <w:tblCellMar>
          <w:top w:w="6" w:type="dxa"/>
          <w:left w:w="232" w:type="dxa"/>
          <w:right w:w="115" w:type="dxa"/>
        </w:tblCellMar>
        <w:tblLook w:val="04A0" w:firstRow="1" w:lastRow="0" w:firstColumn="1" w:lastColumn="0" w:noHBand="0" w:noVBand="1"/>
      </w:tblPr>
      <w:tblGrid>
        <w:gridCol w:w="2301"/>
        <w:gridCol w:w="2141"/>
        <w:gridCol w:w="2140"/>
      </w:tblGrid>
      <w:tr w:rsidR="004E3963" w14:paraId="4ADC4BB8" w14:textId="77777777">
        <w:trPr>
          <w:trHeight w:val="664"/>
        </w:trPr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CE2CEC" w14:textId="77777777" w:rsidR="004E3963" w:rsidRDefault="00FB0181">
            <w:pPr>
              <w:spacing w:after="0" w:line="259" w:lineRule="auto"/>
              <w:ind w:left="4" w:right="0" w:firstLine="0"/>
            </w:pPr>
            <w:r>
              <w:rPr>
                <w:b/>
              </w:rPr>
              <w:t>Учебный год</w:t>
            </w:r>
            <w:r>
              <w:t xml:space="preserve"> </w:t>
            </w:r>
          </w:p>
          <w:p w14:paraId="1E9E2A0F" w14:textId="77777777" w:rsidR="004E3963" w:rsidRDefault="00FB0181">
            <w:pPr>
              <w:spacing w:after="0" w:line="259" w:lineRule="auto"/>
              <w:ind w:left="488" w:right="0" w:firstLine="0"/>
            </w:pPr>
            <w:r>
              <w:t xml:space="preserve"> </w:t>
            </w:r>
          </w:p>
        </w:tc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C05080" w14:textId="77777777" w:rsidR="004E3963" w:rsidRDefault="00FB0181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2019-2020 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DD0A2D" w14:textId="77777777" w:rsidR="004E3963" w:rsidRDefault="00FB018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2020-2021 </w:t>
            </w:r>
          </w:p>
        </w:tc>
      </w:tr>
      <w:tr w:rsidR="004E3963" w14:paraId="468E0A9E" w14:textId="77777777">
        <w:trPr>
          <w:trHeight w:val="332"/>
        </w:trPr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51B6DA" w14:textId="77777777" w:rsidR="004E3963" w:rsidRDefault="00FB0181">
            <w:pPr>
              <w:spacing w:after="0" w:line="259" w:lineRule="auto"/>
              <w:ind w:left="148" w:right="0" w:firstLine="0"/>
            </w:pPr>
            <w:r>
              <w:t xml:space="preserve">отличники </w:t>
            </w:r>
          </w:p>
        </w:tc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E076FA" w14:textId="77777777" w:rsidR="004E3963" w:rsidRDefault="00EE1337">
            <w:pPr>
              <w:spacing w:after="0" w:line="259" w:lineRule="auto"/>
              <w:ind w:left="389" w:right="0" w:firstLine="0"/>
            </w:pPr>
            <w:r>
              <w:t>39</w:t>
            </w:r>
            <w:r w:rsidR="00FB0181">
              <w:t xml:space="preserve"> 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412DFD" w14:textId="77777777" w:rsidR="004E3963" w:rsidRDefault="00EE1337">
            <w:pPr>
              <w:spacing w:after="0" w:line="259" w:lineRule="auto"/>
              <w:ind w:left="388" w:right="0" w:firstLine="0"/>
            </w:pPr>
            <w:r>
              <w:t>42</w:t>
            </w:r>
            <w:r w:rsidR="00FB0181">
              <w:t xml:space="preserve"> </w:t>
            </w:r>
          </w:p>
        </w:tc>
      </w:tr>
      <w:tr w:rsidR="004E3963" w14:paraId="1BDF7027" w14:textId="77777777">
        <w:trPr>
          <w:trHeight w:val="328"/>
        </w:trPr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3A22B8" w14:textId="77777777" w:rsidR="004E3963" w:rsidRDefault="00FB0181">
            <w:pPr>
              <w:spacing w:after="0" w:line="259" w:lineRule="auto"/>
              <w:ind w:left="0" w:right="301" w:firstLine="0"/>
              <w:jc w:val="center"/>
            </w:pPr>
            <w:r>
              <w:t xml:space="preserve">хорошисты </w:t>
            </w:r>
          </w:p>
        </w:tc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52C616" w14:textId="77777777" w:rsidR="004E3963" w:rsidRDefault="00EE1337">
            <w:pPr>
              <w:spacing w:after="0" w:line="259" w:lineRule="auto"/>
              <w:ind w:left="417" w:right="0" w:firstLine="0"/>
            </w:pPr>
            <w:r>
              <w:t>112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85FA48" w14:textId="77777777" w:rsidR="004E3963" w:rsidRDefault="00EE1337">
            <w:pPr>
              <w:spacing w:after="0" w:line="259" w:lineRule="auto"/>
              <w:ind w:left="416" w:right="0" w:firstLine="0"/>
            </w:pPr>
            <w:r>
              <w:t>119</w:t>
            </w:r>
          </w:p>
        </w:tc>
      </w:tr>
    </w:tbl>
    <w:p w14:paraId="65DE5365" w14:textId="77777777" w:rsidR="004E3963" w:rsidRDefault="00FB0181">
      <w:pPr>
        <w:spacing w:after="224" w:line="259" w:lineRule="auto"/>
        <w:ind w:left="0" w:right="0" w:firstLine="0"/>
      </w:pPr>
      <w:r>
        <w:t xml:space="preserve"> </w:t>
      </w:r>
    </w:p>
    <w:p w14:paraId="1D32319F" w14:textId="77777777" w:rsidR="004E3963" w:rsidRDefault="00FB0181">
      <w:pPr>
        <w:spacing w:after="216" w:line="259" w:lineRule="auto"/>
        <w:ind w:left="0" w:right="0" w:firstLine="0"/>
      </w:pPr>
      <w:r>
        <w:rPr>
          <w:b/>
          <w:u w:val="single" w:color="000000"/>
        </w:rPr>
        <w:t>Динамика успеваемости</w:t>
      </w:r>
      <w:r>
        <w:rPr>
          <w:b/>
        </w:rPr>
        <w:t xml:space="preserve">  </w:t>
      </w:r>
    </w:p>
    <w:p w14:paraId="29A651C4" w14:textId="77777777" w:rsidR="004E3963" w:rsidRDefault="00FB0181">
      <w:pPr>
        <w:pStyle w:val="3"/>
        <w:ind w:left="-5" w:right="18"/>
      </w:pPr>
      <w:r>
        <w:t xml:space="preserve">Математика </w:t>
      </w:r>
    </w:p>
    <w:tbl>
      <w:tblPr>
        <w:tblStyle w:val="TableGrid"/>
        <w:tblW w:w="8627" w:type="dxa"/>
        <w:tblInd w:w="-108" w:type="dxa"/>
        <w:tblCellMar>
          <w:top w:w="7" w:type="dxa"/>
          <w:left w:w="108" w:type="dxa"/>
          <w:right w:w="30" w:type="dxa"/>
        </w:tblCellMar>
        <w:tblLook w:val="04A0" w:firstRow="1" w:lastRow="0" w:firstColumn="1" w:lastColumn="0" w:noHBand="0" w:noVBand="1"/>
      </w:tblPr>
      <w:tblGrid>
        <w:gridCol w:w="1453"/>
        <w:gridCol w:w="1505"/>
        <w:gridCol w:w="1276"/>
        <w:gridCol w:w="992"/>
        <w:gridCol w:w="993"/>
        <w:gridCol w:w="1416"/>
        <w:gridCol w:w="992"/>
      </w:tblGrid>
      <w:tr w:rsidR="004E3963" w14:paraId="2B9B72E1" w14:textId="77777777">
        <w:trPr>
          <w:trHeight w:val="332"/>
        </w:trPr>
        <w:tc>
          <w:tcPr>
            <w:tcW w:w="14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9B9E19" w14:textId="77777777" w:rsidR="004E3963" w:rsidRDefault="00FB0181">
            <w:pPr>
              <w:spacing w:after="29" w:line="259" w:lineRule="auto"/>
              <w:ind w:left="0" w:right="13" w:firstLine="0"/>
              <w:jc w:val="center"/>
            </w:pPr>
            <w:r>
              <w:rPr>
                <w:b/>
              </w:rPr>
              <w:t xml:space="preserve"> </w:t>
            </w:r>
          </w:p>
          <w:p w14:paraId="290D1361" w14:textId="77777777" w:rsidR="004E3963" w:rsidRDefault="00FB0181">
            <w:pPr>
              <w:spacing w:after="0" w:line="259" w:lineRule="auto"/>
              <w:ind w:left="132" w:right="0" w:firstLine="0"/>
            </w:pPr>
            <w:r>
              <w:rPr>
                <w:b/>
              </w:rPr>
              <w:t xml:space="preserve">Классы </w:t>
            </w:r>
          </w:p>
        </w:tc>
        <w:tc>
          <w:tcPr>
            <w:tcW w:w="27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5AD3219" w14:textId="77777777" w:rsidR="004E3963" w:rsidRDefault="00FB0181">
            <w:pPr>
              <w:spacing w:after="0" w:line="259" w:lineRule="auto"/>
              <w:ind w:left="0" w:right="267" w:firstLine="0"/>
              <w:jc w:val="right"/>
            </w:pPr>
            <w:r>
              <w:rPr>
                <w:b/>
              </w:rPr>
              <w:t xml:space="preserve">2019/2020  </w:t>
            </w: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067DC53" w14:textId="77777777" w:rsidR="004E3963" w:rsidRDefault="004E3963">
            <w:pPr>
              <w:spacing w:after="160" w:line="259" w:lineRule="auto"/>
              <w:ind w:left="0" w:right="0" w:firstLine="0"/>
            </w:pPr>
          </w:p>
        </w:tc>
        <w:tc>
          <w:tcPr>
            <w:tcW w:w="2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B7C1DB6" w14:textId="77777777" w:rsidR="004E3963" w:rsidRDefault="00FB0181">
            <w:pPr>
              <w:spacing w:after="0" w:line="259" w:lineRule="auto"/>
              <w:ind w:left="0" w:right="70" w:firstLine="0"/>
              <w:jc w:val="right"/>
            </w:pPr>
            <w:r>
              <w:rPr>
                <w:b/>
              </w:rPr>
              <w:t xml:space="preserve">2020-2021 </w:t>
            </w: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38CCCD8" w14:textId="77777777" w:rsidR="004E3963" w:rsidRDefault="004E3963">
            <w:pPr>
              <w:spacing w:after="160" w:line="259" w:lineRule="auto"/>
              <w:ind w:left="0" w:right="0" w:firstLine="0"/>
            </w:pPr>
          </w:p>
        </w:tc>
      </w:tr>
      <w:tr w:rsidR="004E3963" w14:paraId="21AEFFD4" w14:textId="77777777">
        <w:trPr>
          <w:trHeight w:val="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92F79C" w14:textId="77777777" w:rsidR="004E3963" w:rsidRDefault="004E3963">
            <w:pPr>
              <w:spacing w:after="160" w:line="259" w:lineRule="auto"/>
              <w:ind w:left="0" w:right="0" w:firstLine="0"/>
            </w:pP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31D54A" w14:textId="77777777" w:rsidR="004E3963" w:rsidRDefault="00FB0181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</w:rPr>
              <w:t xml:space="preserve">% </w:t>
            </w:r>
            <w:proofErr w:type="spellStart"/>
            <w:r>
              <w:rPr>
                <w:b/>
              </w:rPr>
              <w:t>усп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D06BDE" w14:textId="77777777" w:rsidR="004E3963" w:rsidRDefault="00FB0181">
            <w:pPr>
              <w:spacing w:after="0" w:line="259" w:lineRule="auto"/>
              <w:ind w:left="124" w:right="0" w:firstLine="0"/>
            </w:pPr>
            <w:r>
              <w:rPr>
                <w:b/>
              </w:rPr>
              <w:t xml:space="preserve">% кач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C72ABE" w14:textId="77777777" w:rsidR="004E3963" w:rsidRDefault="00FB0181">
            <w:pPr>
              <w:spacing w:after="0" w:line="259" w:lineRule="auto"/>
              <w:ind w:left="68" w:right="0" w:firstLine="0"/>
            </w:pPr>
            <w:r>
              <w:rPr>
                <w:b/>
              </w:rPr>
              <w:t xml:space="preserve">Ср. б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BFA80C" w14:textId="77777777" w:rsidR="004E3963" w:rsidRDefault="00FB0181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 xml:space="preserve">% </w:t>
            </w:r>
            <w:proofErr w:type="spellStart"/>
            <w:r>
              <w:rPr>
                <w:b/>
              </w:rPr>
              <w:t>усп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9E92DA" w14:textId="77777777" w:rsidR="004E3963" w:rsidRDefault="00FB0181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</w:rPr>
              <w:t xml:space="preserve">% кач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747B67" w14:textId="77777777" w:rsidR="004E3963" w:rsidRDefault="00FB0181">
            <w:pPr>
              <w:spacing w:after="0" w:line="259" w:lineRule="auto"/>
              <w:ind w:left="68" w:right="0" w:firstLine="0"/>
            </w:pPr>
            <w:r>
              <w:rPr>
                <w:b/>
              </w:rPr>
              <w:t xml:space="preserve">Ср.б. </w:t>
            </w:r>
          </w:p>
        </w:tc>
      </w:tr>
      <w:tr w:rsidR="004E3963" w14:paraId="2EC616E2" w14:textId="77777777">
        <w:trPr>
          <w:trHeight w:val="336"/>
        </w:trPr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992096" w14:textId="77777777" w:rsidR="004E3963" w:rsidRDefault="00FB0181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83F9A6" w14:textId="77777777" w:rsidR="004E3963" w:rsidRDefault="00FB0181">
            <w:pPr>
              <w:spacing w:after="0" w:line="259" w:lineRule="auto"/>
              <w:ind w:left="0" w:right="79" w:firstLine="0"/>
              <w:jc w:val="center"/>
            </w:pPr>
            <w:r>
              <w:t xml:space="preserve">91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0D495F" w14:textId="77777777" w:rsidR="004E3963" w:rsidRDefault="00FB0181">
            <w:pPr>
              <w:spacing w:after="0" w:line="259" w:lineRule="auto"/>
              <w:ind w:left="0" w:right="79" w:firstLine="0"/>
              <w:jc w:val="center"/>
            </w:pPr>
            <w:r>
              <w:t xml:space="preserve">58,6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C482EC" w14:textId="77777777" w:rsidR="004E3963" w:rsidRDefault="00FB0181">
            <w:pPr>
              <w:spacing w:after="0" w:line="259" w:lineRule="auto"/>
              <w:ind w:left="0" w:right="78" w:firstLine="0"/>
              <w:jc w:val="center"/>
            </w:pPr>
            <w:r>
              <w:t xml:space="preserve">3.8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DF8788" w14:textId="77777777" w:rsidR="004E3963" w:rsidRDefault="00FB0181">
            <w:pPr>
              <w:spacing w:after="0" w:line="259" w:lineRule="auto"/>
              <w:ind w:left="0" w:right="77" w:firstLine="0"/>
              <w:jc w:val="center"/>
            </w:pPr>
            <w:r>
              <w:t xml:space="preserve">76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5F202F" w14:textId="77777777" w:rsidR="004E3963" w:rsidRDefault="00FB0181">
            <w:pPr>
              <w:spacing w:after="0" w:line="259" w:lineRule="auto"/>
              <w:ind w:left="0" w:right="79" w:firstLine="0"/>
              <w:jc w:val="center"/>
            </w:pPr>
            <w:r>
              <w:t xml:space="preserve">43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627241" w14:textId="77777777" w:rsidR="004E3963" w:rsidRDefault="00FB0181">
            <w:pPr>
              <w:spacing w:after="0" w:line="259" w:lineRule="auto"/>
              <w:ind w:left="0" w:right="78" w:firstLine="0"/>
              <w:jc w:val="center"/>
            </w:pPr>
            <w:r>
              <w:t xml:space="preserve">3,3 </w:t>
            </w:r>
          </w:p>
        </w:tc>
      </w:tr>
      <w:tr w:rsidR="004E3963" w14:paraId="72997C53" w14:textId="77777777">
        <w:trPr>
          <w:trHeight w:val="332"/>
        </w:trPr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68ABE8" w14:textId="77777777" w:rsidR="004E3963" w:rsidRDefault="00FB0181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97818D" w14:textId="77777777" w:rsidR="004E3963" w:rsidRDefault="00FB0181">
            <w:pPr>
              <w:spacing w:after="0" w:line="259" w:lineRule="auto"/>
              <w:ind w:left="0" w:right="83" w:firstLine="0"/>
              <w:jc w:val="center"/>
            </w:pPr>
            <w:r>
              <w:t xml:space="preserve">98.9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51E6C0" w14:textId="77777777" w:rsidR="004E3963" w:rsidRDefault="00FB0181">
            <w:pPr>
              <w:spacing w:after="0" w:line="259" w:lineRule="auto"/>
              <w:ind w:left="0" w:right="79" w:firstLine="0"/>
              <w:jc w:val="center"/>
            </w:pPr>
            <w:r>
              <w:t xml:space="preserve">42,6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0E2486" w14:textId="77777777" w:rsidR="004E3963" w:rsidRDefault="00FB0181">
            <w:pPr>
              <w:spacing w:after="0" w:line="259" w:lineRule="auto"/>
              <w:ind w:left="0" w:right="78" w:firstLine="0"/>
              <w:jc w:val="center"/>
            </w:pPr>
            <w:r>
              <w:t xml:space="preserve">3.7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9BFB2C" w14:textId="77777777" w:rsidR="004E3963" w:rsidRDefault="00FB0181">
            <w:pPr>
              <w:spacing w:after="0" w:line="259" w:lineRule="auto"/>
              <w:ind w:left="0" w:right="77" w:firstLine="0"/>
              <w:jc w:val="center"/>
            </w:pPr>
            <w:r>
              <w:t xml:space="preserve">75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FFC6A9" w14:textId="77777777" w:rsidR="004E3963" w:rsidRDefault="00FB0181">
            <w:pPr>
              <w:spacing w:after="0" w:line="259" w:lineRule="auto"/>
              <w:ind w:left="0" w:right="79" w:firstLine="0"/>
              <w:jc w:val="center"/>
            </w:pPr>
            <w:r>
              <w:t xml:space="preserve">43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752F03" w14:textId="77777777" w:rsidR="004E3963" w:rsidRDefault="00FB0181">
            <w:pPr>
              <w:spacing w:after="0" w:line="259" w:lineRule="auto"/>
              <w:ind w:left="0" w:right="78" w:firstLine="0"/>
              <w:jc w:val="center"/>
            </w:pPr>
            <w:r>
              <w:t xml:space="preserve">3,3 </w:t>
            </w:r>
          </w:p>
        </w:tc>
      </w:tr>
      <w:tr w:rsidR="004E3963" w14:paraId="09E6E7A7" w14:textId="77777777">
        <w:trPr>
          <w:trHeight w:val="333"/>
        </w:trPr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436E1F" w14:textId="77777777" w:rsidR="004E3963" w:rsidRDefault="00FB0181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E45962" w14:textId="77777777" w:rsidR="004E3963" w:rsidRDefault="00FB0181">
            <w:pPr>
              <w:spacing w:after="0" w:line="259" w:lineRule="auto"/>
              <w:ind w:left="0" w:right="83" w:firstLine="0"/>
              <w:jc w:val="center"/>
            </w:pPr>
            <w:r>
              <w:t xml:space="preserve">95.1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45A7F9" w14:textId="77777777" w:rsidR="004E3963" w:rsidRDefault="00FB0181">
            <w:pPr>
              <w:spacing w:after="0" w:line="259" w:lineRule="auto"/>
              <w:ind w:left="0" w:right="79" w:firstLine="0"/>
              <w:jc w:val="center"/>
            </w:pPr>
            <w:r>
              <w:t xml:space="preserve">40,9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49A4BE" w14:textId="77777777" w:rsidR="004E3963" w:rsidRDefault="00FB0181">
            <w:pPr>
              <w:spacing w:after="0" w:line="259" w:lineRule="auto"/>
              <w:ind w:left="0" w:right="78" w:firstLine="0"/>
              <w:jc w:val="center"/>
            </w:pPr>
            <w:r>
              <w:t xml:space="preserve">3.6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41EA15" w14:textId="77777777" w:rsidR="004E3963" w:rsidRDefault="00FB0181">
            <w:pPr>
              <w:spacing w:after="0" w:line="259" w:lineRule="auto"/>
              <w:ind w:left="0" w:right="77" w:firstLine="0"/>
              <w:jc w:val="center"/>
            </w:pPr>
            <w:r>
              <w:t xml:space="preserve">71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BE23DC" w14:textId="77777777" w:rsidR="004E3963" w:rsidRDefault="00FB0181">
            <w:pPr>
              <w:spacing w:after="0" w:line="259" w:lineRule="auto"/>
              <w:ind w:left="0" w:right="79" w:firstLine="0"/>
              <w:jc w:val="center"/>
            </w:pPr>
            <w:r>
              <w:t xml:space="preserve">43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728F0F" w14:textId="77777777" w:rsidR="004E3963" w:rsidRDefault="00FB0181">
            <w:pPr>
              <w:spacing w:after="0" w:line="259" w:lineRule="auto"/>
              <w:ind w:left="0" w:right="78" w:firstLine="0"/>
              <w:jc w:val="center"/>
            </w:pPr>
            <w:r>
              <w:t xml:space="preserve">3,3 </w:t>
            </w:r>
          </w:p>
        </w:tc>
      </w:tr>
      <w:tr w:rsidR="004E3963" w14:paraId="4CFEFBD3" w14:textId="77777777">
        <w:trPr>
          <w:trHeight w:val="356"/>
        </w:trPr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51A3CB" w14:textId="77777777" w:rsidR="004E3963" w:rsidRDefault="00FB0181">
            <w:pPr>
              <w:spacing w:after="0" w:line="259" w:lineRule="auto"/>
              <w:ind w:left="0" w:right="83" w:firstLine="0"/>
              <w:jc w:val="center"/>
            </w:pPr>
            <w:r>
              <w:rPr>
                <w:b/>
              </w:rPr>
              <w:lastRenderedPageBreak/>
              <w:t xml:space="preserve">Всего </w:t>
            </w: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059071" w14:textId="77777777" w:rsidR="004E3963" w:rsidRDefault="00FB0181">
            <w:pPr>
              <w:spacing w:after="0" w:line="259" w:lineRule="auto"/>
              <w:ind w:left="0" w:right="83" w:firstLine="0"/>
              <w:jc w:val="center"/>
            </w:pPr>
            <w:r>
              <w:t xml:space="preserve">97.7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8315E4" w14:textId="77777777" w:rsidR="004E3963" w:rsidRDefault="00FB0181">
            <w:pPr>
              <w:spacing w:after="0" w:line="259" w:lineRule="auto"/>
              <w:ind w:left="0" w:right="79" w:firstLine="0"/>
              <w:jc w:val="center"/>
            </w:pPr>
            <w:r>
              <w:t xml:space="preserve">47.4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EBB9AD" w14:textId="77777777" w:rsidR="004E3963" w:rsidRDefault="00FB0181">
            <w:pPr>
              <w:spacing w:after="0" w:line="259" w:lineRule="auto"/>
              <w:ind w:left="0" w:right="78" w:firstLine="0"/>
              <w:jc w:val="center"/>
            </w:pPr>
            <w:r>
              <w:t xml:space="preserve">3.6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3EE044" w14:textId="77777777" w:rsidR="004E3963" w:rsidRDefault="00FB0181">
            <w:pPr>
              <w:spacing w:after="0" w:line="259" w:lineRule="auto"/>
              <w:ind w:left="0" w:right="77" w:firstLine="0"/>
              <w:jc w:val="center"/>
            </w:pPr>
            <w:r>
              <w:t xml:space="preserve">74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2E4FF2" w14:textId="77777777" w:rsidR="004E3963" w:rsidRDefault="00FB0181">
            <w:pPr>
              <w:spacing w:after="0" w:line="259" w:lineRule="auto"/>
              <w:ind w:left="0" w:right="79" w:firstLine="0"/>
              <w:jc w:val="center"/>
            </w:pPr>
            <w:r>
              <w:t xml:space="preserve">43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BDB615" w14:textId="77777777" w:rsidR="004E3963" w:rsidRDefault="00FB0181">
            <w:pPr>
              <w:spacing w:after="0" w:line="259" w:lineRule="auto"/>
              <w:ind w:left="0" w:right="78" w:firstLine="0"/>
              <w:jc w:val="center"/>
            </w:pPr>
            <w:r>
              <w:t xml:space="preserve">3,3 </w:t>
            </w:r>
          </w:p>
        </w:tc>
      </w:tr>
    </w:tbl>
    <w:p w14:paraId="6D0FB055" w14:textId="77777777" w:rsidR="004E3963" w:rsidRDefault="00FB0181">
      <w:pPr>
        <w:spacing w:after="0" w:line="259" w:lineRule="auto"/>
        <w:ind w:left="4569" w:right="0" w:firstLine="0"/>
        <w:jc w:val="center"/>
      </w:pPr>
      <w:r>
        <w:rPr>
          <w:b/>
        </w:rPr>
        <w:t xml:space="preserve"> </w:t>
      </w:r>
    </w:p>
    <w:p w14:paraId="0DEC8F30" w14:textId="77777777" w:rsidR="004E3963" w:rsidRDefault="00FB0181">
      <w:pPr>
        <w:pStyle w:val="3"/>
        <w:ind w:left="-5" w:right="18"/>
      </w:pPr>
      <w:r>
        <w:t xml:space="preserve">Русский язык </w:t>
      </w:r>
    </w:p>
    <w:tbl>
      <w:tblPr>
        <w:tblStyle w:val="TableGrid"/>
        <w:tblW w:w="9167" w:type="dxa"/>
        <w:tblInd w:w="96" w:type="dxa"/>
        <w:tblCellMar>
          <w:top w:w="10" w:type="dxa"/>
          <w:right w:w="86" w:type="dxa"/>
        </w:tblCellMar>
        <w:tblLook w:val="04A0" w:firstRow="1" w:lastRow="0" w:firstColumn="1" w:lastColumn="0" w:noHBand="0" w:noVBand="1"/>
      </w:tblPr>
      <w:tblGrid>
        <w:gridCol w:w="1276"/>
        <w:gridCol w:w="1613"/>
        <w:gridCol w:w="1536"/>
        <w:gridCol w:w="1185"/>
        <w:gridCol w:w="1184"/>
        <w:gridCol w:w="1188"/>
        <w:gridCol w:w="1185"/>
      </w:tblGrid>
      <w:tr w:rsidR="004E3963" w14:paraId="20702D4D" w14:textId="77777777">
        <w:trPr>
          <w:trHeight w:val="400"/>
        </w:trPr>
        <w:tc>
          <w:tcPr>
            <w:tcW w:w="12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3DE3E7" w14:textId="77777777" w:rsidR="004E3963" w:rsidRDefault="00FB0181">
            <w:pPr>
              <w:spacing w:after="25" w:line="259" w:lineRule="auto"/>
              <w:ind w:left="153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2C5CE8FD" w14:textId="77777777" w:rsidR="004E3963" w:rsidRDefault="00FB0181">
            <w:pPr>
              <w:spacing w:after="0" w:line="259" w:lineRule="auto"/>
              <w:ind w:left="152" w:right="0" w:firstLine="0"/>
            </w:pPr>
            <w:r>
              <w:rPr>
                <w:b/>
              </w:rPr>
              <w:t xml:space="preserve">Классы 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363041C" w14:textId="77777777" w:rsidR="004E3963" w:rsidRDefault="004E3963">
            <w:pPr>
              <w:spacing w:after="160" w:line="259" w:lineRule="auto"/>
              <w:ind w:left="0" w:right="0" w:firstLine="0"/>
            </w:pPr>
          </w:p>
        </w:tc>
        <w:tc>
          <w:tcPr>
            <w:tcW w:w="15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8A1639E" w14:textId="77777777" w:rsidR="004E3963" w:rsidRDefault="00FB0181">
            <w:pPr>
              <w:spacing w:after="0" w:line="259" w:lineRule="auto"/>
              <w:ind w:left="-44" w:right="0" w:firstLine="0"/>
            </w:pPr>
            <w:r>
              <w:rPr>
                <w:b/>
              </w:rPr>
              <w:t xml:space="preserve">2019/2020  </w:t>
            </w:r>
          </w:p>
        </w:tc>
        <w:tc>
          <w:tcPr>
            <w:tcW w:w="11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27755C7" w14:textId="77777777" w:rsidR="004E3963" w:rsidRDefault="004E3963">
            <w:pPr>
              <w:spacing w:after="160" w:line="259" w:lineRule="auto"/>
              <w:ind w:left="0" w:right="0" w:firstLine="0"/>
            </w:pPr>
          </w:p>
        </w:tc>
        <w:tc>
          <w:tcPr>
            <w:tcW w:w="1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72281AB" w14:textId="77777777" w:rsidR="004E3963" w:rsidRDefault="004E3963">
            <w:pPr>
              <w:spacing w:after="160" w:line="259" w:lineRule="auto"/>
              <w:ind w:left="0" w:right="0" w:firstLine="0"/>
            </w:pPr>
          </w:p>
        </w:tc>
        <w:tc>
          <w:tcPr>
            <w:tcW w:w="237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1D556CF" w14:textId="77777777" w:rsidR="004E3963" w:rsidRDefault="00FB0181">
            <w:pPr>
              <w:spacing w:after="0" w:line="259" w:lineRule="auto"/>
              <w:ind w:left="-12" w:right="0" w:firstLine="0"/>
            </w:pPr>
            <w:r>
              <w:rPr>
                <w:b/>
              </w:rPr>
              <w:t xml:space="preserve">2020-2021 </w:t>
            </w:r>
          </w:p>
        </w:tc>
      </w:tr>
      <w:tr w:rsidR="004E3963" w14:paraId="508CABBB" w14:textId="77777777">
        <w:trPr>
          <w:trHeight w:val="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869E3F" w14:textId="77777777" w:rsidR="004E3963" w:rsidRDefault="004E3963">
            <w:pPr>
              <w:spacing w:after="160" w:line="259" w:lineRule="auto"/>
              <w:ind w:left="0" w:right="0" w:firstLine="0"/>
            </w:pP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717DFF" w14:textId="77777777" w:rsidR="004E3963" w:rsidRDefault="00FB0181">
            <w:pPr>
              <w:spacing w:after="0" w:line="259" w:lineRule="auto"/>
              <w:ind w:left="87" w:right="0" w:firstLine="0"/>
              <w:jc w:val="center"/>
            </w:pPr>
            <w:r>
              <w:rPr>
                <w:b/>
              </w:rPr>
              <w:t xml:space="preserve">% </w:t>
            </w:r>
            <w:proofErr w:type="spellStart"/>
            <w:r>
              <w:rPr>
                <w:b/>
              </w:rPr>
              <w:t>усп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FB98CC" w14:textId="77777777" w:rsidR="004E3963" w:rsidRDefault="00FB0181">
            <w:pPr>
              <w:spacing w:after="0" w:line="259" w:lineRule="auto"/>
              <w:ind w:left="91" w:right="0" w:firstLine="0"/>
              <w:jc w:val="center"/>
            </w:pPr>
            <w:r>
              <w:rPr>
                <w:b/>
              </w:rPr>
              <w:t xml:space="preserve">% кач </w:t>
            </w: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2198EE" w14:textId="77777777" w:rsidR="004E3963" w:rsidRDefault="00FB0181">
            <w:pPr>
              <w:spacing w:after="0" w:line="259" w:lineRule="auto"/>
              <w:ind w:left="83" w:right="0" w:firstLine="0"/>
              <w:jc w:val="center"/>
            </w:pPr>
            <w:r>
              <w:rPr>
                <w:b/>
              </w:rPr>
              <w:t xml:space="preserve">Ср. б. </w:t>
            </w:r>
          </w:p>
        </w:tc>
        <w:tc>
          <w:tcPr>
            <w:tcW w:w="1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F4E5F5" w14:textId="77777777" w:rsidR="004E3963" w:rsidRDefault="00FB0181">
            <w:pPr>
              <w:spacing w:after="0" w:line="259" w:lineRule="auto"/>
              <w:ind w:left="204" w:right="0" w:firstLine="0"/>
            </w:pPr>
            <w:r>
              <w:rPr>
                <w:b/>
              </w:rPr>
              <w:t xml:space="preserve">% </w:t>
            </w:r>
            <w:proofErr w:type="spellStart"/>
            <w:r>
              <w:rPr>
                <w:b/>
              </w:rPr>
              <w:t>усп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26DFD0" w14:textId="77777777" w:rsidR="004E3963" w:rsidRDefault="00FB0181">
            <w:pPr>
              <w:spacing w:after="0" w:line="259" w:lineRule="auto"/>
              <w:ind w:left="188" w:right="0" w:firstLine="0"/>
            </w:pPr>
            <w:r>
              <w:rPr>
                <w:b/>
              </w:rPr>
              <w:t xml:space="preserve">% кач </w:t>
            </w: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651969" w14:textId="77777777" w:rsidR="004E3963" w:rsidRDefault="00FB0181">
            <w:pPr>
              <w:spacing w:after="0" w:line="259" w:lineRule="auto"/>
              <w:ind w:left="84" w:right="0" w:firstLine="0"/>
              <w:jc w:val="center"/>
            </w:pPr>
            <w:r>
              <w:rPr>
                <w:b/>
              </w:rPr>
              <w:t xml:space="preserve">Ср. б. </w:t>
            </w:r>
          </w:p>
        </w:tc>
      </w:tr>
      <w:tr w:rsidR="004E3963" w14:paraId="3003E6E3" w14:textId="77777777">
        <w:trPr>
          <w:trHeight w:val="340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A515ED" w14:textId="77777777" w:rsidR="004E3963" w:rsidRDefault="00FB0181">
            <w:pPr>
              <w:spacing w:after="0" w:line="259" w:lineRule="auto"/>
              <w:ind w:left="85"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46FBA4" w14:textId="77777777" w:rsidR="004E3963" w:rsidRDefault="00FB0181">
            <w:pPr>
              <w:spacing w:after="0" w:line="259" w:lineRule="auto"/>
              <w:ind w:left="85" w:right="0" w:firstLine="0"/>
              <w:jc w:val="center"/>
            </w:pPr>
            <w:r>
              <w:t xml:space="preserve">98.5 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30948D" w14:textId="77777777" w:rsidR="004E3963" w:rsidRDefault="00FB0181">
            <w:pPr>
              <w:spacing w:after="0" w:line="259" w:lineRule="auto"/>
              <w:ind w:left="81" w:right="0" w:firstLine="0"/>
              <w:jc w:val="center"/>
            </w:pPr>
            <w:r>
              <w:t xml:space="preserve">58.9 </w:t>
            </w: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BFB41F" w14:textId="77777777" w:rsidR="004E3963" w:rsidRDefault="00FB0181">
            <w:pPr>
              <w:spacing w:after="0" w:line="259" w:lineRule="auto"/>
              <w:ind w:left="85" w:right="0" w:firstLine="0"/>
              <w:jc w:val="center"/>
            </w:pPr>
            <w:r>
              <w:t xml:space="preserve">3.8 </w:t>
            </w:r>
          </w:p>
        </w:tc>
        <w:tc>
          <w:tcPr>
            <w:tcW w:w="1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6DED5E" w14:textId="77777777" w:rsidR="004E3963" w:rsidRDefault="00FB0181">
            <w:pPr>
              <w:spacing w:after="0" w:line="259" w:lineRule="auto"/>
              <w:ind w:left="86" w:right="0" w:firstLine="0"/>
              <w:jc w:val="center"/>
            </w:pPr>
            <w:r>
              <w:t xml:space="preserve">88 </w:t>
            </w: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37FC66" w14:textId="77777777" w:rsidR="004E3963" w:rsidRDefault="00FB0181">
            <w:pPr>
              <w:spacing w:after="0" w:line="259" w:lineRule="auto"/>
              <w:ind w:left="82" w:right="0" w:firstLine="0"/>
              <w:jc w:val="center"/>
            </w:pPr>
            <w:r>
              <w:t xml:space="preserve">59 </w:t>
            </w: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DAB950" w14:textId="77777777" w:rsidR="004E3963" w:rsidRDefault="00FB0181">
            <w:pPr>
              <w:spacing w:after="0" w:line="259" w:lineRule="auto"/>
              <w:ind w:left="85" w:right="0" w:firstLine="0"/>
              <w:jc w:val="center"/>
            </w:pPr>
            <w:r>
              <w:t xml:space="preserve">3,4 </w:t>
            </w:r>
          </w:p>
        </w:tc>
      </w:tr>
      <w:tr w:rsidR="004E3963" w14:paraId="23ACB894" w14:textId="77777777">
        <w:trPr>
          <w:trHeight w:val="332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BD6E7B" w14:textId="77777777" w:rsidR="004E3963" w:rsidRDefault="00FB0181">
            <w:pPr>
              <w:spacing w:after="0" w:line="259" w:lineRule="auto"/>
              <w:ind w:left="85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441A42" w14:textId="77777777" w:rsidR="004E3963" w:rsidRDefault="00FB0181">
            <w:pPr>
              <w:spacing w:after="0" w:line="259" w:lineRule="auto"/>
              <w:ind w:left="85" w:right="0" w:firstLine="0"/>
              <w:jc w:val="center"/>
            </w:pPr>
            <w:r>
              <w:t xml:space="preserve">97.4 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B02AF2" w14:textId="77777777" w:rsidR="004E3963" w:rsidRDefault="00FB0181">
            <w:pPr>
              <w:spacing w:after="0" w:line="259" w:lineRule="auto"/>
              <w:ind w:left="81" w:right="0" w:firstLine="0"/>
              <w:jc w:val="center"/>
            </w:pPr>
            <w:r>
              <w:t xml:space="preserve">57.4 </w:t>
            </w: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6C5F01" w14:textId="77777777" w:rsidR="004E3963" w:rsidRDefault="00FB0181">
            <w:pPr>
              <w:spacing w:after="0" w:line="259" w:lineRule="auto"/>
              <w:ind w:left="85" w:right="0" w:firstLine="0"/>
              <w:jc w:val="center"/>
            </w:pPr>
            <w:r>
              <w:t xml:space="preserve">3.6 </w:t>
            </w:r>
          </w:p>
        </w:tc>
        <w:tc>
          <w:tcPr>
            <w:tcW w:w="1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858214" w14:textId="77777777" w:rsidR="004E3963" w:rsidRDefault="00FB0181">
            <w:pPr>
              <w:spacing w:after="0" w:line="259" w:lineRule="auto"/>
              <w:ind w:left="86" w:right="0" w:firstLine="0"/>
              <w:jc w:val="center"/>
            </w:pPr>
            <w:r>
              <w:t xml:space="preserve">97 </w:t>
            </w: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DC1580" w14:textId="77777777" w:rsidR="004E3963" w:rsidRDefault="00FB0181">
            <w:pPr>
              <w:spacing w:after="0" w:line="259" w:lineRule="auto"/>
              <w:ind w:left="82" w:right="0" w:firstLine="0"/>
              <w:jc w:val="center"/>
            </w:pPr>
            <w:r>
              <w:t xml:space="preserve">75 </w:t>
            </w: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31C058" w14:textId="77777777" w:rsidR="004E3963" w:rsidRDefault="00FB0181">
            <w:pPr>
              <w:spacing w:after="0" w:line="259" w:lineRule="auto"/>
              <w:ind w:left="85" w:right="0" w:firstLine="0"/>
              <w:jc w:val="center"/>
            </w:pPr>
            <w:r>
              <w:t xml:space="preserve">3,8 </w:t>
            </w:r>
          </w:p>
        </w:tc>
      </w:tr>
      <w:tr w:rsidR="004E3963" w14:paraId="0BC170B8" w14:textId="77777777">
        <w:trPr>
          <w:trHeight w:val="340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31B99E" w14:textId="77777777" w:rsidR="004E3963" w:rsidRDefault="00FB0181">
            <w:pPr>
              <w:spacing w:after="0" w:line="259" w:lineRule="auto"/>
              <w:ind w:left="85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AAB08C" w14:textId="77777777" w:rsidR="004E3963" w:rsidRDefault="00FB0181">
            <w:pPr>
              <w:spacing w:after="0" w:line="259" w:lineRule="auto"/>
              <w:ind w:left="85" w:right="0" w:firstLine="0"/>
              <w:jc w:val="center"/>
            </w:pPr>
            <w:r>
              <w:t xml:space="preserve">95.3 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43D602" w14:textId="77777777" w:rsidR="004E3963" w:rsidRDefault="00FB0181">
            <w:pPr>
              <w:spacing w:after="0" w:line="259" w:lineRule="auto"/>
              <w:ind w:left="81" w:right="0" w:firstLine="0"/>
              <w:jc w:val="center"/>
            </w:pPr>
            <w:r>
              <w:t xml:space="preserve">55.4 </w:t>
            </w: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75DAF9" w14:textId="77777777" w:rsidR="004E3963" w:rsidRDefault="00FB0181">
            <w:pPr>
              <w:spacing w:after="0" w:line="259" w:lineRule="auto"/>
              <w:ind w:left="85" w:right="0" w:firstLine="0"/>
              <w:jc w:val="center"/>
            </w:pPr>
            <w:r>
              <w:t xml:space="preserve">3.5 </w:t>
            </w:r>
          </w:p>
        </w:tc>
        <w:tc>
          <w:tcPr>
            <w:tcW w:w="1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5E70E6" w14:textId="77777777" w:rsidR="004E3963" w:rsidRDefault="00FB0181">
            <w:pPr>
              <w:spacing w:after="0" w:line="259" w:lineRule="auto"/>
              <w:ind w:left="86" w:right="0" w:firstLine="0"/>
              <w:jc w:val="center"/>
            </w:pPr>
            <w:r>
              <w:t xml:space="preserve">76 </w:t>
            </w: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1E1DB8" w14:textId="77777777" w:rsidR="004E3963" w:rsidRDefault="00FB0181">
            <w:pPr>
              <w:spacing w:after="0" w:line="259" w:lineRule="auto"/>
              <w:ind w:left="82" w:right="0" w:firstLine="0"/>
              <w:jc w:val="center"/>
            </w:pPr>
            <w:r>
              <w:t xml:space="preserve">51 </w:t>
            </w: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66E08E" w14:textId="77777777" w:rsidR="004E3963" w:rsidRDefault="00FB0181">
            <w:pPr>
              <w:spacing w:after="0" w:line="259" w:lineRule="auto"/>
              <w:ind w:left="85" w:right="0" w:firstLine="0"/>
              <w:jc w:val="center"/>
            </w:pPr>
            <w:r>
              <w:t xml:space="preserve">3,5 </w:t>
            </w:r>
          </w:p>
        </w:tc>
      </w:tr>
      <w:tr w:rsidR="004E3963" w14:paraId="10EFB4E1" w14:textId="77777777">
        <w:trPr>
          <w:trHeight w:val="360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0E011D" w14:textId="77777777" w:rsidR="004E3963" w:rsidRDefault="00FB0181">
            <w:pPr>
              <w:spacing w:after="0" w:line="259" w:lineRule="auto"/>
              <w:ind w:left="81" w:right="0" w:firstLine="0"/>
              <w:jc w:val="center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4D66D7" w14:textId="77777777" w:rsidR="004E3963" w:rsidRDefault="00FB0181">
            <w:pPr>
              <w:spacing w:after="0" w:line="259" w:lineRule="auto"/>
              <w:ind w:left="85" w:right="0" w:firstLine="0"/>
              <w:jc w:val="center"/>
            </w:pPr>
            <w:r>
              <w:t xml:space="preserve">97.1 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6F0D84" w14:textId="77777777" w:rsidR="004E3963" w:rsidRDefault="00FB0181">
            <w:pPr>
              <w:spacing w:after="0" w:line="259" w:lineRule="auto"/>
              <w:ind w:left="81" w:right="0" w:firstLine="0"/>
              <w:jc w:val="center"/>
            </w:pPr>
            <w:r>
              <w:t xml:space="preserve">57.2 </w:t>
            </w: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663866" w14:textId="77777777" w:rsidR="004E3963" w:rsidRDefault="00FB0181">
            <w:pPr>
              <w:spacing w:after="0" w:line="259" w:lineRule="auto"/>
              <w:ind w:left="85" w:right="0" w:firstLine="0"/>
              <w:jc w:val="center"/>
            </w:pPr>
            <w:r>
              <w:t xml:space="preserve">3.6 </w:t>
            </w:r>
          </w:p>
        </w:tc>
        <w:tc>
          <w:tcPr>
            <w:tcW w:w="1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8E8AC7" w14:textId="77777777" w:rsidR="004E3963" w:rsidRDefault="00FB0181">
            <w:pPr>
              <w:spacing w:after="0" w:line="259" w:lineRule="auto"/>
              <w:ind w:left="86" w:right="0" w:firstLine="0"/>
              <w:jc w:val="center"/>
            </w:pPr>
            <w:r>
              <w:t xml:space="preserve">75 </w:t>
            </w: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6ED972" w14:textId="77777777" w:rsidR="004E3963" w:rsidRDefault="00FB0181">
            <w:pPr>
              <w:spacing w:after="0" w:line="259" w:lineRule="auto"/>
              <w:ind w:left="82" w:right="0" w:firstLine="0"/>
              <w:jc w:val="center"/>
            </w:pPr>
            <w:r>
              <w:t xml:space="preserve">49 </w:t>
            </w: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98CCA5" w14:textId="77777777" w:rsidR="004E3963" w:rsidRDefault="00FB0181">
            <w:pPr>
              <w:spacing w:after="0" w:line="259" w:lineRule="auto"/>
              <w:ind w:left="85" w:right="0" w:firstLine="0"/>
              <w:jc w:val="center"/>
            </w:pPr>
            <w:r>
              <w:t xml:space="preserve">3,3 </w:t>
            </w:r>
          </w:p>
        </w:tc>
      </w:tr>
    </w:tbl>
    <w:p w14:paraId="56FAD488" w14:textId="77777777" w:rsidR="004E3963" w:rsidRDefault="00FB0181">
      <w:pPr>
        <w:spacing w:after="216" w:line="259" w:lineRule="auto"/>
        <w:ind w:left="4569" w:right="0" w:firstLine="0"/>
        <w:jc w:val="center"/>
      </w:pPr>
      <w:r>
        <w:rPr>
          <w:b/>
        </w:rPr>
        <w:t xml:space="preserve"> </w:t>
      </w:r>
    </w:p>
    <w:p w14:paraId="6FB85978" w14:textId="77777777" w:rsidR="004E3963" w:rsidRDefault="00FB0181">
      <w:pPr>
        <w:pStyle w:val="3"/>
        <w:ind w:left="-5" w:right="18"/>
      </w:pPr>
      <w:r>
        <w:t xml:space="preserve">Литературное чтение </w:t>
      </w:r>
    </w:p>
    <w:tbl>
      <w:tblPr>
        <w:tblStyle w:val="TableGrid"/>
        <w:tblW w:w="8823" w:type="dxa"/>
        <w:tblInd w:w="144" w:type="dxa"/>
        <w:tblCellMar>
          <w:top w:w="10" w:type="dxa"/>
          <w:right w:w="74" w:type="dxa"/>
        </w:tblCellMar>
        <w:tblLook w:val="04A0" w:firstRow="1" w:lastRow="0" w:firstColumn="1" w:lastColumn="0" w:noHBand="0" w:noVBand="1"/>
      </w:tblPr>
      <w:tblGrid>
        <w:gridCol w:w="1277"/>
        <w:gridCol w:w="1761"/>
        <w:gridCol w:w="1416"/>
        <w:gridCol w:w="1093"/>
        <w:gridCol w:w="1092"/>
        <w:gridCol w:w="1092"/>
        <w:gridCol w:w="1092"/>
      </w:tblGrid>
      <w:tr w:rsidR="004E3963" w14:paraId="55192CD5" w14:textId="77777777">
        <w:trPr>
          <w:trHeight w:val="332"/>
        </w:trPr>
        <w:tc>
          <w:tcPr>
            <w:tcW w:w="12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4D384C" w14:textId="77777777" w:rsidR="004E3963" w:rsidRDefault="00FB0181">
            <w:pPr>
              <w:spacing w:after="25" w:line="259" w:lineRule="auto"/>
              <w:ind w:left="141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43757E12" w14:textId="77777777" w:rsidR="004E3963" w:rsidRDefault="00FB0181">
            <w:pPr>
              <w:spacing w:after="0" w:line="259" w:lineRule="auto"/>
              <w:ind w:left="152" w:right="0" w:firstLine="0"/>
            </w:pPr>
            <w:r>
              <w:rPr>
                <w:b/>
              </w:rPr>
              <w:t xml:space="preserve">Классы 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D7256CD" w14:textId="77777777" w:rsidR="004E3963" w:rsidRDefault="00FB0181">
            <w:pPr>
              <w:spacing w:after="0" w:line="259" w:lineRule="auto"/>
              <w:ind w:left="0" w:right="10" w:firstLine="0"/>
              <w:jc w:val="right"/>
            </w:pPr>
            <w:r>
              <w:rPr>
                <w:b/>
              </w:rPr>
              <w:t>2</w:t>
            </w:r>
          </w:p>
        </w:tc>
        <w:tc>
          <w:tcPr>
            <w:tcW w:w="141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678BD47" w14:textId="77777777" w:rsidR="004E3963" w:rsidRDefault="00FB0181">
            <w:pPr>
              <w:spacing w:after="0" w:line="259" w:lineRule="auto"/>
              <w:ind w:left="-84" w:right="0" w:firstLine="0"/>
            </w:pPr>
            <w:r>
              <w:rPr>
                <w:b/>
              </w:rPr>
              <w:t xml:space="preserve">019/2020  </w:t>
            </w:r>
          </w:p>
        </w:tc>
        <w:tc>
          <w:tcPr>
            <w:tcW w:w="10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1023F96" w14:textId="77777777" w:rsidR="004E3963" w:rsidRDefault="004E3963">
            <w:pPr>
              <w:spacing w:after="160" w:line="259" w:lineRule="auto"/>
              <w:ind w:left="0" w:right="0" w:firstLine="0"/>
            </w:pP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E4E1B76" w14:textId="77777777" w:rsidR="004E3963" w:rsidRDefault="004E3963">
            <w:pPr>
              <w:spacing w:after="160" w:line="259" w:lineRule="auto"/>
              <w:ind w:left="0" w:right="0" w:firstLine="0"/>
            </w:pPr>
          </w:p>
        </w:tc>
        <w:tc>
          <w:tcPr>
            <w:tcW w:w="109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58039A9" w14:textId="77777777" w:rsidR="004E3963" w:rsidRDefault="00FB0181">
            <w:pPr>
              <w:spacing w:after="0" w:line="259" w:lineRule="auto"/>
              <w:ind w:left="14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330E04A" w14:textId="77777777" w:rsidR="004E3963" w:rsidRDefault="004E3963">
            <w:pPr>
              <w:spacing w:after="160" w:line="259" w:lineRule="auto"/>
              <w:ind w:left="0" w:right="0" w:firstLine="0"/>
            </w:pPr>
          </w:p>
        </w:tc>
      </w:tr>
      <w:tr w:rsidR="004E3963" w14:paraId="3091A79D" w14:textId="77777777">
        <w:trPr>
          <w:trHeight w:val="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D9B8D4" w14:textId="77777777" w:rsidR="004E3963" w:rsidRDefault="004E3963">
            <w:pPr>
              <w:spacing w:after="160" w:line="259" w:lineRule="auto"/>
              <w:ind w:left="0" w:right="0" w:firstLine="0"/>
            </w:pP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946180" w14:textId="77777777" w:rsidR="004E3963" w:rsidRDefault="00FB0181">
            <w:pPr>
              <w:spacing w:after="0" w:line="259" w:lineRule="auto"/>
              <w:ind w:left="79" w:right="0" w:firstLine="0"/>
              <w:jc w:val="center"/>
            </w:pPr>
            <w:r>
              <w:rPr>
                <w:b/>
              </w:rPr>
              <w:t xml:space="preserve">% </w:t>
            </w:r>
            <w:proofErr w:type="spellStart"/>
            <w:r>
              <w:rPr>
                <w:b/>
              </w:rPr>
              <w:t>усп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6D4616" w14:textId="77777777" w:rsidR="004E3963" w:rsidRDefault="00FB0181">
            <w:pPr>
              <w:spacing w:after="0" w:line="259" w:lineRule="auto"/>
              <w:ind w:left="79" w:right="0" w:firstLine="0"/>
              <w:jc w:val="center"/>
            </w:pPr>
            <w:r>
              <w:rPr>
                <w:b/>
              </w:rPr>
              <w:t xml:space="preserve">% кач 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26AAFC" w14:textId="77777777" w:rsidR="004E3963" w:rsidRDefault="00FB0181">
            <w:pPr>
              <w:spacing w:after="0" w:line="259" w:lineRule="auto"/>
              <w:ind w:left="192" w:right="0" w:firstLine="0"/>
            </w:pPr>
            <w:r>
              <w:rPr>
                <w:b/>
              </w:rPr>
              <w:t xml:space="preserve">Ср. б. 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7A5C17" w14:textId="77777777" w:rsidR="004E3963" w:rsidRDefault="00FB0181">
            <w:pPr>
              <w:spacing w:after="0" w:line="259" w:lineRule="auto"/>
              <w:ind w:left="156" w:right="0" w:firstLine="0"/>
            </w:pPr>
            <w:r>
              <w:rPr>
                <w:b/>
              </w:rPr>
              <w:t xml:space="preserve">% </w:t>
            </w:r>
            <w:proofErr w:type="spellStart"/>
            <w:r>
              <w:rPr>
                <w:b/>
              </w:rPr>
              <w:t>усп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2BB054" w14:textId="77777777" w:rsidR="004E3963" w:rsidRDefault="00FB0181">
            <w:pPr>
              <w:spacing w:after="0" w:line="259" w:lineRule="auto"/>
              <w:ind w:left="140" w:right="0" w:firstLine="0"/>
              <w:jc w:val="both"/>
            </w:pPr>
            <w:r>
              <w:rPr>
                <w:b/>
              </w:rPr>
              <w:t xml:space="preserve">% кач 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18556B" w14:textId="77777777" w:rsidR="004E3963" w:rsidRDefault="00FB0181">
            <w:pPr>
              <w:spacing w:after="0" w:line="259" w:lineRule="auto"/>
              <w:ind w:left="192" w:right="0" w:firstLine="0"/>
            </w:pPr>
            <w:r>
              <w:rPr>
                <w:b/>
              </w:rPr>
              <w:t xml:space="preserve">Ср. б. </w:t>
            </w:r>
          </w:p>
        </w:tc>
      </w:tr>
      <w:tr w:rsidR="004E3963" w14:paraId="5B09CBB3" w14:textId="77777777">
        <w:trPr>
          <w:trHeight w:val="332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D7FF49" w14:textId="77777777" w:rsidR="004E3963" w:rsidRDefault="00FB0181">
            <w:pPr>
              <w:spacing w:after="0" w:line="259" w:lineRule="auto"/>
              <w:ind w:left="75"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6977C7" w14:textId="77777777" w:rsidR="004E3963" w:rsidRDefault="00FB0181">
            <w:pPr>
              <w:spacing w:after="0" w:line="259" w:lineRule="auto"/>
              <w:ind w:left="69" w:right="0" w:firstLine="0"/>
              <w:jc w:val="center"/>
            </w:pPr>
            <w:r>
              <w:t xml:space="preserve">100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24C21E" w14:textId="77777777" w:rsidR="004E3963" w:rsidRDefault="00FB0181">
            <w:pPr>
              <w:spacing w:after="0" w:line="259" w:lineRule="auto"/>
              <w:ind w:left="69" w:right="0" w:firstLine="0"/>
              <w:jc w:val="center"/>
            </w:pPr>
            <w:r>
              <w:t xml:space="preserve">84.7 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37D4EA" w14:textId="77777777" w:rsidR="004E3963" w:rsidRDefault="00FB0181">
            <w:pPr>
              <w:spacing w:after="0" w:line="259" w:lineRule="auto"/>
              <w:ind w:left="69" w:right="0" w:firstLine="0"/>
              <w:jc w:val="center"/>
            </w:pPr>
            <w:r>
              <w:t xml:space="preserve">4.4 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EFCA96" w14:textId="77777777" w:rsidR="004E3963" w:rsidRDefault="00FB0181">
            <w:pPr>
              <w:spacing w:after="0" w:line="259" w:lineRule="auto"/>
              <w:ind w:left="70" w:right="0" w:firstLine="0"/>
              <w:jc w:val="center"/>
            </w:pPr>
            <w:r>
              <w:t xml:space="preserve">97 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3B8B19" w14:textId="77777777" w:rsidR="004E3963" w:rsidRDefault="00FB0181">
            <w:pPr>
              <w:spacing w:after="0" w:line="259" w:lineRule="auto"/>
              <w:ind w:left="70" w:right="0" w:firstLine="0"/>
              <w:jc w:val="center"/>
            </w:pPr>
            <w:r>
              <w:t xml:space="preserve">75 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54172C" w14:textId="77777777" w:rsidR="004E3963" w:rsidRDefault="00FB0181">
            <w:pPr>
              <w:spacing w:after="0" w:line="259" w:lineRule="auto"/>
              <w:ind w:left="69" w:right="0" w:firstLine="0"/>
              <w:jc w:val="center"/>
            </w:pPr>
            <w:r>
              <w:t xml:space="preserve">3,8 </w:t>
            </w:r>
          </w:p>
        </w:tc>
      </w:tr>
      <w:tr w:rsidR="004E3963" w14:paraId="48F02628" w14:textId="77777777">
        <w:trPr>
          <w:trHeight w:val="332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D86E44" w14:textId="77777777" w:rsidR="004E3963" w:rsidRDefault="00FB0181">
            <w:pPr>
              <w:spacing w:after="0" w:line="259" w:lineRule="auto"/>
              <w:ind w:left="75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0AF130" w14:textId="77777777" w:rsidR="004E3963" w:rsidRDefault="00FB0181">
            <w:pPr>
              <w:spacing w:after="0" w:line="259" w:lineRule="auto"/>
              <w:ind w:left="69" w:right="0" w:firstLine="0"/>
              <w:jc w:val="center"/>
            </w:pPr>
            <w:r>
              <w:t xml:space="preserve">99.6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D360AE" w14:textId="77777777" w:rsidR="004E3963" w:rsidRDefault="00FB0181">
            <w:pPr>
              <w:spacing w:after="0" w:line="259" w:lineRule="auto"/>
              <w:ind w:left="69" w:right="0" w:firstLine="0"/>
              <w:jc w:val="center"/>
            </w:pPr>
            <w:r>
              <w:t xml:space="preserve">84.5 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30CD6D" w14:textId="77777777" w:rsidR="004E3963" w:rsidRDefault="00FB0181">
            <w:pPr>
              <w:spacing w:after="0" w:line="259" w:lineRule="auto"/>
              <w:ind w:left="69" w:right="0" w:firstLine="0"/>
              <w:jc w:val="center"/>
            </w:pPr>
            <w:r>
              <w:t xml:space="preserve">4.4 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459CBF" w14:textId="77777777" w:rsidR="004E3963" w:rsidRDefault="00FB0181">
            <w:pPr>
              <w:spacing w:after="0" w:line="259" w:lineRule="auto"/>
              <w:ind w:left="70" w:right="0" w:firstLine="0"/>
              <w:jc w:val="center"/>
            </w:pPr>
            <w:r>
              <w:t xml:space="preserve">76 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9B3688" w14:textId="77777777" w:rsidR="004E3963" w:rsidRDefault="00FB0181">
            <w:pPr>
              <w:spacing w:after="0" w:line="259" w:lineRule="auto"/>
              <w:ind w:left="70" w:right="0" w:firstLine="0"/>
              <w:jc w:val="center"/>
            </w:pPr>
            <w:r>
              <w:t xml:space="preserve">51 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87F5DF" w14:textId="77777777" w:rsidR="004E3963" w:rsidRDefault="00FB0181">
            <w:pPr>
              <w:spacing w:after="0" w:line="259" w:lineRule="auto"/>
              <w:ind w:left="69" w:right="0" w:firstLine="0"/>
              <w:jc w:val="center"/>
            </w:pPr>
            <w:r>
              <w:t xml:space="preserve">3,5 </w:t>
            </w:r>
          </w:p>
        </w:tc>
      </w:tr>
      <w:tr w:rsidR="004E3963" w14:paraId="63A757EF" w14:textId="77777777">
        <w:trPr>
          <w:trHeight w:val="332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F4A493" w14:textId="77777777" w:rsidR="004E3963" w:rsidRDefault="00FB0181">
            <w:pPr>
              <w:spacing w:after="0" w:line="259" w:lineRule="auto"/>
              <w:ind w:left="75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5A5F4A" w14:textId="77777777" w:rsidR="004E3963" w:rsidRDefault="00FB0181">
            <w:pPr>
              <w:spacing w:after="0" w:line="259" w:lineRule="auto"/>
              <w:ind w:left="69" w:right="0" w:firstLine="0"/>
              <w:jc w:val="center"/>
            </w:pPr>
            <w:r>
              <w:t xml:space="preserve">100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066316" w14:textId="77777777" w:rsidR="004E3963" w:rsidRDefault="00FB0181">
            <w:pPr>
              <w:spacing w:after="0" w:line="259" w:lineRule="auto"/>
              <w:ind w:left="69" w:right="0" w:firstLine="0"/>
              <w:jc w:val="center"/>
            </w:pPr>
            <w:r>
              <w:t xml:space="preserve">86.7 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142E96" w14:textId="77777777" w:rsidR="004E3963" w:rsidRDefault="00FB0181">
            <w:pPr>
              <w:spacing w:after="0" w:line="259" w:lineRule="auto"/>
              <w:ind w:left="69" w:right="0" w:firstLine="0"/>
              <w:jc w:val="center"/>
            </w:pPr>
            <w:r>
              <w:t xml:space="preserve">4.5 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4C2A67" w14:textId="77777777" w:rsidR="004E3963" w:rsidRDefault="00FB0181">
            <w:pPr>
              <w:spacing w:after="0" w:line="259" w:lineRule="auto"/>
              <w:ind w:left="70" w:right="0" w:firstLine="0"/>
              <w:jc w:val="center"/>
            </w:pPr>
            <w:r>
              <w:t xml:space="preserve">75 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037947" w14:textId="77777777" w:rsidR="004E3963" w:rsidRDefault="00FB0181">
            <w:pPr>
              <w:spacing w:after="0" w:line="259" w:lineRule="auto"/>
              <w:ind w:left="70" w:right="0" w:firstLine="0"/>
              <w:jc w:val="center"/>
            </w:pPr>
            <w:r>
              <w:t xml:space="preserve">49 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5053B0" w14:textId="77777777" w:rsidR="004E3963" w:rsidRDefault="00FB0181">
            <w:pPr>
              <w:spacing w:after="0" w:line="259" w:lineRule="auto"/>
              <w:ind w:left="69" w:right="0" w:firstLine="0"/>
              <w:jc w:val="center"/>
            </w:pPr>
            <w:r>
              <w:t xml:space="preserve">3,3 </w:t>
            </w:r>
          </w:p>
        </w:tc>
      </w:tr>
      <w:tr w:rsidR="004E3963" w14:paraId="57567D4D" w14:textId="77777777">
        <w:trPr>
          <w:trHeight w:val="33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E5533A" w14:textId="77777777" w:rsidR="004E3963" w:rsidRDefault="00FB0181">
            <w:pPr>
              <w:spacing w:after="0" w:line="259" w:lineRule="auto"/>
              <w:ind w:left="69" w:right="0" w:firstLine="0"/>
              <w:jc w:val="center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B6A505" w14:textId="77777777" w:rsidR="004E3963" w:rsidRDefault="00FB0181">
            <w:pPr>
              <w:spacing w:after="0" w:line="259" w:lineRule="auto"/>
              <w:ind w:left="69" w:right="0" w:firstLine="0"/>
              <w:jc w:val="center"/>
            </w:pPr>
            <w:r>
              <w:t xml:space="preserve">99.9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E59F90" w14:textId="77777777" w:rsidR="004E3963" w:rsidRDefault="00FB0181">
            <w:pPr>
              <w:spacing w:after="0" w:line="259" w:lineRule="auto"/>
              <w:ind w:left="69" w:right="0" w:firstLine="0"/>
              <w:jc w:val="center"/>
            </w:pPr>
            <w:r>
              <w:t xml:space="preserve">85.3 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271C9E" w14:textId="77777777" w:rsidR="004E3963" w:rsidRDefault="00FB0181">
            <w:pPr>
              <w:spacing w:after="0" w:line="259" w:lineRule="auto"/>
              <w:ind w:left="289" w:right="0" w:firstLine="0"/>
              <w:jc w:val="center"/>
            </w:pPr>
            <w:r>
              <w:t xml:space="preserve">.4 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81DA46" w14:textId="77777777" w:rsidR="004E3963" w:rsidRDefault="00FB0181">
            <w:pPr>
              <w:spacing w:after="0" w:line="259" w:lineRule="auto"/>
              <w:ind w:left="70" w:right="0" w:firstLine="0"/>
              <w:jc w:val="center"/>
            </w:pPr>
            <w:r>
              <w:t xml:space="preserve">83 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9F9975" w14:textId="77777777" w:rsidR="004E3963" w:rsidRDefault="00FB0181">
            <w:pPr>
              <w:spacing w:after="0" w:line="259" w:lineRule="auto"/>
              <w:ind w:left="70" w:right="0" w:firstLine="0"/>
              <w:jc w:val="center"/>
            </w:pPr>
            <w:r>
              <w:t xml:space="preserve">58 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CED1E1" w14:textId="77777777" w:rsidR="004E3963" w:rsidRDefault="00FB0181">
            <w:pPr>
              <w:spacing w:after="0" w:line="259" w:lineRule="auto"/>
              <w:ind w:left="69" w:right="0" w:firstLine="0"/>
              <w:jc w:val="center"/>
            </w:pPr>
            <w:r>
              <w:t xml:space="preserve">3,5 </w:t>
            </w:r>
          </w:p>
        </w:tc>
      </w:tr>
    </w:tbl>
    <w:p w14:paraId="2C11E7A3" w14:textId="77777777" w:rsidR="004E3963" w:rsidRDefault="00FB0181">
      <w:pPr>
        <w:spacing w:after="212" w:line="259" w:lineRule="auto"/>
        <w:ind w:left="4569" w:right="0" w:firstLine="0"/>
        <w:jc w:val="center"/>
      </w:pPr>
      <w:r>
        <w:rPr>
          <w:b/>
        </w:rPr>
        <w:t xml:space="preserve"> </w:t>
      </w:r>
    </w:p>
    <w:p w14:paraId="45F02AF0" w14:textId="77777777" w:rsidR="004E3963" w:rsidRDefault="00FB0181">
      <w:pPr>
        <w:pStyle w:val="3"/>
        <w:ind w:left="-5" w:right="18"/>
      </w:pPr>
      <w:r>
        <w:t xml:space="preserve">Окружающий мир </w:t>
      </w:r>
    </w:p>
    <w:tbl>
      <w:tblPr>
        <w:tblStyle w:val="TableGrid"/>
        <w:tblW w:w="9407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248"/>
        <w:gridCol w:w="1989"/>
        <w:gridCol w:w="1448"/>
        <w:gridCol w:w="1181"/>
        <w:gridCol w:w="1180"/>
        <w:gridCol w:w="1180"/>
        <w:gridCol w:w="1181"/>
      </w:tblGrid>
      <w:tr w:rsidR="004E3963" w14:paraId="32890405" w14:textId="77777777">
        <w:trPr>
          <w:trHeight w:val="656"/>
        </w:trPr>
        <w:tc>
          <w:tcPr>
            <w:tcW w:w="12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AC010C" w14:textId="77777777" w:rsidR="004E3963" w:rsidRDefault="00FB0181">
            <w:pPr>
              <w:spacing w:after="25" w:line="259" w:lineRule="auto"/>
              <w:ind w:left="69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46B0E441" w14:textId="77777777" w:rsidR="004E3963" w:rsidRDefault="00FB0181">
            <w:pPr>
              <w:spacing w:after="0" w:line="259" w:lineRule="auto"/>
              <w:ind w:left="140" w:right="0" w:firstLine="0"/>
              <w:jc w:val="both"/>
            </w:pPr>
            <w:r>
              <w:rPr>
                <w:b/>
              </w:rPr>
              <w:t xml:space="preserve">Классы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B31629D" w14:textId="77777777" w:rsidR="004E3963" w:rsidRDefault="00FB0181">
            <w:pPr>
              <w:spacing w:after="0" w:line="259" w:lineRule="auto"/>
              <w:ind w:left="0" w:right="136" w:firstLine="0"/>
              <w:jc w:val="right"/>
            </w:pPr>
            <w:r>
              <w:rPr>
                <w:b/>
              </w:rPr>
              <w:t>2</w:t>
            </w:r>
          </w:p>
        </w:tc>
        <w:tc>
          <w:tcPr>
            <w:tcW w:w="144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0A0E214" w14:textId="77777777" w:rsidR="004E3963" w:rsidRDefault="00FB0181">
            <w:pPr>
              <w:spacing w:after="0" w:line="259" w:lineRule="auto"/>
              <w:ind w:left="-136" w:right="0" w:firstLine="0"/>
            </w:pPr>
            <w:r>
              <w:rPr>
                <w:b/>
              </w:rPr>
              <w:t xml:space="preserve">019/2020  </w:t>
            </w:r>
          </w:p>
          <w:p w14:paraId="370DBFDB" w14:textId="77777777" w:rsidR="004E3963" w:rsidRDefault="00FB0181">
            <w:pPr>
              <w:spacing w:after="0" w:line="259" w:lineRule="auto"/>
              <w:ind w:left="320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18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585FCF1" w14:textId="77777777" w:rsidR="004E3963" w:rsidRDefault="004E3963">
            <w:pPr>
              <w:spacing w:after="160" w:line="259" w:lineRule="auto"/>
              <w:ind w:left="0" w:right="0" w:firstLine="0"/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0457A53" w14:textId="77777777" w:rsidR="004E3963" w:rsidRDefault="004E3963">
            <w:pPr>
              <w:spacing w:after="160" w:line="259" w:lineRule="auto"/>
              <w:ind w:left="0" w:right="0" w:firstLine="0"/>
            </w:pPr>
          </w:p>
        </w:tc>
        <w:tc>
          <w:tcPr>
            <w:tcW w:w="11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47294A7" w14:textId="77777777" w:rsidR="004E3963" w:rsidRDefault="00FB0181">
            <w:pPr>
              <w:spacing w:after="0" w:line="259" w:lineRule="auto"/>
              <w:ind w:left="-12" w:right="-20" w:firstLine="0"/>
              <w:jc w:val="both"/>
            </w:pPr>
            <w:r>
              <w:rPr>
                <w:b/>
              </w:rPr>
              <w:t>2020-2021</w:t>
            </w:r>
          </w:p>
        </w:tc>
        <w:tc>
          <w:tcPr>
            <w:tcW w:w="118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ABD7D9E" w14:textId="77777777" w:rsidR="004E3963" w:rsidRDefault="00FB0181">
            <w:pPr>
              <w:spacing w:after="0" w:line="259" w:lineRule="auto"/>
              <w:ind w:left="20" w:right="0" w:firstLine="0"/>
            </w:pPr>
            <w:r>
              <w:rPr>
                <w:b/>
              </w:rPr>
              <w:t xml:space="preserve"> </w:t>
            </w:r>
          </w:p>
        </w:tc>
      </w:tr>
      <w:tr w:rsidR="004E3963" w14:paraId="48DF4D6A" w14:textId="77777777">
        <w:trPr>
          <w:trHeight w:val="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6C03B1" w14:textId="77777777" w:rsidR="004E3963" w:rsidRDefault="004E3963">
            <w:pPr>
              <w:spacing w:after="160" w:line="259" w:lineRule="auto"/>
              <w:ind w:left="0" w:right="0" w:firstLine="0"/>
            </w:pP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D668E7" w14:textId="77777777" w:rsidR="004E3963" w:rsidRDefault="00FB0181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% </w:t>
            </w:r>
            <w:proofErr w:type="spellStart"/>
            <w:r>
              <w:rPr>
                <w:b/>
              </w:rPr>
              <w:t>усп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834A53" w14:textId="77777777" w:rsidR="004E3963" w:rsidRDefault="00FB0181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% кач 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C714EA" w14:textId="77777777" w:rsidR="004E3963" w:rsidRDefault="00FB0181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Ср. б.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7A28C8" w14:textId="77777777" w:rsidR="004E3963" w:rsidRDefault="00FB0181">
            <w:pPr>
              <w:spacing w:after="0" w:line="259" w:lineRule="auto"/>
              <w:ind w:left="204" w:right="0" w:firstLine="0"/>
            </w:pPr>
            <w:r>
              <w:rPr>
                <w:b/>
              </w:rPr>
              <w:t xml:space="preserve">% </w:t>
            </w:r>
            <w:proofErr w:type="spellStart"/>
            <w:r>
              <w:rPr>
                <w:b/>
              </w:rPr>
              <w:t>усп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7B36FB" w14:textId="77777777" w:rsidR="004E3963" w:rsidRDefault="00FB0181">
            <w:pPr>
              <w:spacing w:after="0" w:line="259" w:lineRule="auto"/>
              <w:ind w:left="188" w:right="0" w:firstLine="0"/>
            </w:pPr>
            <w:r>
              <w:rPr>
                <w:b/>
              </w:rPr>
              <w:t xml:space="preserve">% кач 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F9091D" w14:textId="77777777" w:rsidR="004E3963" w:rsidRDefault="00FB0181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Ср. б. </w:t>
            </w:r>
          </w:p>
        </w:tc>
      </w:tr>
      <w:tr w:rsidR="004E3963" w14:paraId="24772904" w14:textId="77777777">
        <w:trPr>
          <w:trHeight w:val="332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A9B7F8" w14:textId="77777777" w:rsidR="004E3963" w:rsidRDefault="00FB0181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03847A" w14:textId="77777777" w:rsidR="004E3963" w:rsidRDefault="00FB0181">
            <w:pPr>
              <w:spacing w:after="0" w:line="259" w:lineRule="auto"/>
              <w:ind w:left="0" w:right="1" w:firstLine="0"/>
              <w:jc w:val="center"/>
            </w:pPr>
            <w:r>
              <w:t xml:space="preserve">100 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FE1EEE" w14:textId="77777777" w:rsidR="004E3963" w:rsidRDefault="00FB0181">
            <w:pPr>
              <w:spacing w:after="0" w:line="259" w:lineRule="auto"/>
              <w:ind w:left="3" w:right="0" w:firstLine="0"/>
              <w:jc w:val="center"/>
            </w:pPr>
            <w:r>
              <w:t xml:space="preserve">81.9 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F54570" w14:textId="77777777" w:rsidR="004E3963" w:rsidRDefault="00FB0181">
            <w:pPr>
              <w:spacing w:after="0" w:line="259" w:lineRule="auto"/>
              <w:ind w:left="3" w:right="0" w:firstLine="0"/>
              <w:jc w:val="center"/>
            </w:pPr>
            <w:r>
              <w:t xml:space="preserve">4.3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759D47" w14:textId="77777777" w:rsidR="004E3963" w:rsidRDefault="00FB0181">
            <w:pPr>
              <w:spacing w:after="0" w:line="259" w:lineRule="auto"/>
              <w:ind w:left="8" w:right="0" w:firstLine="0"/>
              <w:jc w:val="center"/>
            </w:pPr>
            <w:r>
              <w:t xml:space="preserve">100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1F5A20" w14:textId="77777777" w:rsidR="004E3963" w:rsidRDefault="00FB0181">
            <w:pPr>
              <w:spacing w:after="0" w:line="259" w:lineRule="auto"/>
              <w:ind w:left="4" w:right="0" w:firstLine="0"/>
              <w:jc w:val="center"/>
            </w:pPr>
            <w:r>
              <w:t xml:space="preserve">78 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D15358" w14:textId="77777777" w:rsidR="004E3963" w:rsidRDefault="00FB0181">
            <w:pPr>
              <w:spacing w:after="0" w:line="259" w:lineRule="auto"/>
              <w:ind w:left="3" w:right="0" w:firstLine="0"/>
              <w:jc w:val="center"/>
            </w:pPr>
            <w:r>
              <w:t xml:space="preserve">4,0 </w:t>
            </w:r>
          </w:p>
        </w:tc>
      </w:tr>
      <w:tr w:rsidR="004E3963" w14:paraId="116BA382" w14:textId="77777777">
        <w:trPr>
          <w:trHeight w:val="332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6D5453" w14:textId="77777777" w:rsidR="004E3963" w:rsidRDefault="00FB0181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48ADC6" w14:textId="77777777" w:rsidR="004E3963" w:rsidRDefault="00FB0181">
            <w:pPr>
              <w:spacing w:after="0" w:line="259" w:lineRule="auto"/>
              <w:ind w:left="0" w:right="1" w:firstLine="0"/>
              <w:jc w:val="center"/>
            </w:pPr>
            <w:r>
              <w:t xml:space="preserve">100 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3F528E" w14:textId="77777777" w:rsidR="004E3963" w:rsidRDefault="00FB0181">
            <w:pPr>
              <w:spacing w:after="0" w:line="259" w:lineRule="auto"/>
              <w:ind w:left="3" w:right="0" w:firstLine="0"/>
              <w:jc w:val="center"/>
            </w:pPr>
            <w:r>
              <w:t xml:space="preserve">77.9 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4EF252" w14:textId="77777777" w:rsidR="004E3963" w:rsidRDefault="00FB0181">
            <w:pPr>
              <w:spacing w:after="0" w:line="259" w:lineRule="auto"/>
              <w:ind w:left="5" w:right="0" w:firstLine="0"/>
              <w:jc w:val="center"/>
            </w:pPr>
            <w:r>
              <w:t xml:space="preserve">4.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B2FA5E" w14:textId="77777777" w:rsidR="004E3963" w:rsidRDefault="00FB0181">
            <w:pPr>
              <w:spacing w:after="0" w:line="259" w:lineRule="auto"/>
              <w:ind w:left="8" w:right="0" w:firstLine="0"/>
              <w:jc w:val="center"/>
            </w:pPr>
            <w:r>
              <w:t xml:space="preserve">100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3BEC65" w14:textId="77777777" w:rsidR="004E3963" w:rsidRDefault="00FB0181">
            <w:pPr>
              <w:spacing w:after="0" w:line="259" w:lineRule="auto"/>
              <w:ind w:left="8" w:right="0" w:firstLine="0"/>
              <w:jc w:val="center"/>
            </w:pPr>
            <w:r>
              <w:t xml:space="preserve">77.9 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E8CF76" w14:textId="77777777" w:rsidR="004E3963" w:rsidRDefault="00FB0181">
            <w:pPr>
              <w:spacing w:after="0" w:line="259" w:lineRule="auto"/>
              <w:ind w:left="5" w:right="0" w:firstLine="0"/>
              <w:jc w:val="center"/>
            </w:pPr>
            <w:r>
              <w:t xml:space="preserve">4. </w:t>
            </w:r>
          </w:p>
        </w:tc>
      </w:tr>
      <w:tr w:rsidR="004E3963" w14:paraId="3F846FED" w14:textId="77777777">
        <w:trPr>
          <w:trHeight w:val="332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6C6A32" w14:textId="77777777" w:rsidR="004E3963" w:rsidRDefault="00FB0181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32F44D" w14:textId="77777777" w:rsidR="004E3963" w:rsidRDefault="00FB0181">
            <w:pPr>
              <w:spacing w:after="0" w:line="259" w:lineRule="auto"/>
              <w:ind w:left="0" w:right="1" w:firstLine="0"/>
              <w:jc w:val="center"/>
            </w:pPr>
            <w:r>
              <w:t xml:space="preserve">100 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D31CA4" w14:textId="77777777" w:rsidR="004E3963" w:rsidRDefault="00FB0181">
            <w:pPr>
              <w:spacing w:after="0" w:line="259" w:lineRule="auto"/>
              <w:ind w:left="3" w:right="0" w:firstLine="0"/>
              <w:jc w:val="center"/>
            </w:pPr>
            <w:r>
              <w:t xml:space="preserve">73.5 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FEA45C" w14:textId="77777777" w:rsidR="004E3963" w:rsidRDefault="00FB0181">
            <w:pPr>
              <w:spacing w:after="0" w:line="259" w:lineRule="auto"/>
              <w:ind w:left="3" w:right="0" w:firstLine="0"/>
              <w:jc w:val="center"/>
            </w:pPr>
            <w:r>
              <w:t xml:space="preserve">4.4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F41CA9" w14:textId="77777777" w:rsidR="004E3963" w:rsidRDefault="00FB0181">
            <w:pPr>
              <w:spacing w:after="0" w:line="259" w:lineRule="auto"/>
              <w:ind w:left="8" w:right="0" w:firstLine="0"/>
              <w:jc w:val="center"/>
            </w:pPr>
            <w:r>
              <w:t xml:space="preserve">100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FC64EC" w14:textId="77777777" w:rsidR="004E3963" w:rsidRDefault="00FB0181">
            <w:pPr>
              <w:spacing w:after="0" w:line="259" w:lineRule="auto"/>
              <w:ind w:left="8" w:right="0" w:firstLine="0"/>
              <w:jc w:val="center"/>
            </w:pPr>
            <w:r>
              <w:t xml:space="preserve">73.5 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B8904C" w14:textId="77777777" w:rsidR="004E3963" w:rsidRDefault="00FB0181">
            <w:pPr>
              <w:spacing w:after="0" w:line="259" w:lineRule="auto"/>
              <w:ind w:left="3" w:right="0" w:firstLine="0"/>
              <w:jc w:val="center"/>
            </w:pPr>
            <w:r>
              <w:t xml:space="preserve">4.4 </w:t>
            </w:r>
          </w:p>
        </w:tc>
      </w:tr>
      <w:tr w:rsidR="004E3963" w14:paraId="52C4F546" w14:textId="77777777">
        <w:trPr>
          <w:trHeight w:val="332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C6B967" w14:textId="77777777" w:rsidR="004E3963" w:rsidRDefault="00FB0181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C38A3F" w14:textId="77777777" w:rsidR="004E3963" w:rsidRDefault="00FB0181">
            <w:pPr>
              <w:spacing w:after="0" w:line="259" w:lineRule="auto"/>
              <w:ind w:left="0" w:right="1" w:firstLine="0"/>
              <w:jc w:val="center"/>
            </w:pPr>
            <w:r>
              <w:t xml:space="preserve">100 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9B66F6" w14:textId="77777777" w:rsidR="004E3963" w:rsidRDefault="00FB0181">
            <w:pPr>
              <w:spacing w:after="0" w:line="259" w:lineRule="auto"/>
              <w:ind w:left="3" w:right="0" w:firstLine="0"/>
              <w:jc w:val="center"/>
            </w:pPr>
            <w:r>
              <w:t xml:space="preserve">77.8 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C99733" w14:textId="77777777" w:rsidR="004E3963" w:rsidRDefault="00FB0181">
            <w:pPr>
              <w:spacing w:after="0" w:line="259" w:lineRule="auto"/>
              <w:ind w:left="3" w:right="0" w:firstLine="0"/>
              <w:jc w:val="center"/>
            </w:pPr>
            <w:r>
              <w:t xml:space="preserve">4.3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BA6354" w14:textId="77777777" w:rsidR="004E3963" w:rsidRDefault="00FB0181">
            <w:pPr>
              <w:spacing w:after="0" w:line="259" w:lineRule="auto"/>
              <w:ind w:left="8" w:right="0" w:firstLine="0"/>
              <w:jc w:val="center"/>
            </w:pPr>
            <w:r>
              <w:t xml:space="preserve">100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818B9F" w14:textId="77777777" w:rsidR="004E3963" w:rsidRDefault="00FB0181">
            <w:pPr>
              <w:spacing w:after="0" w:line="259" w:lineRule="auto"/>
              <w:ind w:left="8" w:right="0" w:firstLine="0"/>
              <w:jc w:val="center"/>
            </w:pPr>
            <w:r>
              <w:t xml:space="preserve">77.8 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D62137" w14:textId="77777777" w:rsidR="004E3963" w:rsidRDefault="00FB0181">
            <w:pPr>
              <w:spacing w:after="0" w:line="259" w:lineRule="auto"/>
              <w:ind w:left="3" w:right="0" w:firstLine="0"/>
              <w:jc w:val="center"/>
            </w:pPr>
            <w:r>
              <w:t xml:space="preserve">4.3 </w:t>
            </w:r>
          </w:p>
        </w:tc>
      </w:tr>
    </w:tbl>
    <w:p w14:paraId="69026468" w14:textId="77777777" w:rsidR="004E3963" w:rsidRDefault="00FB0181">
      <w:pPr>
        <w:spacing w:after="225" w:line="259" w:lineRule="auto"/>
        <w:ind w:left="4569" w:right="0" w:firstLine="0"/>
        <w:jc w:val="center"/>
      </w:pPr>
      <w:r>
        <w:t xml:space="preserve"> </w:t>
      </w:r>
    </w:p>
    <w:p w14:paraId="1BD2CBCA" w14:textId="77777777" w:rsidR="004E3963" w:rsidRDefault="00FB0181">
      <w:pPr>
        <w:pStyle w:val="3"/>
        <w:ind w:left="-5" w:right="18"/>
      </w:pPr>
      <w:r>
        <w:t xml:space="preserve">Успеваемость и качество обученности  по школе </w:t>
      </w:r>
    </w:p>
    <w:tbl>
      <w:tblPr>
        <w:tblStyle w:val="TableGrid"/>
        <w:tblW w:w="9787" w:type="dxa"/>
        <w:tblInd w:w="-216" w:type="dxa"/>
        <w:tblCellMar>
          <w:top w:w="10" w:type="dxa"/>
          <w:left w:w="116" w:type="dxa"/>
          <w:right w:w="30" w:type="dxa"/>
        </w:tblCellMar>
        <w:tblLook w:val="04A0" w:firstRow="1" w:lastRow="0" w:firstColumn="1" w:lastColumn="0" w:noHBand="0" w:noVBand="1"/>
      </w:tblPr>
      <w:tblGrid>
        <w:gridCol w:w="2128"/>
        <w:gridCol w:w="1561"/>
        <w:gridCol w:w="1136"/>
        <w:gridCol w:w="1133"/>
        <w:gridCol w:w="1652"/>
        <w:gridCol w:w="1044"/>
        <w:gridCol w:w="1133"/>
      </w:tblGrid>
      <w:tr w:rsidR="004E3963" w14:paraId="6160DA17" w14:textId="77777777">
        <w:trPr>
          <w:trHeight w:val="424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0E0CE57" w14:textId="77777777" w:rsidR="004E3963" w:rsidRDefault="004E3963">
            <w:pPr>
              <w:spacing w:after="160" w:line="259" w:lineRule="auto"/>
              <w:ind w:left="0" w:right="0" w:firstLine="0"/>
            </w:pPr>
          </w:p>
        </w:tc>
        <w:tc>
          <w:tcPr>
            <w:tcW w:w="156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B589DCC" w14:textId="77777777" w:rsidR="004E3963" w:rsidRDefault="00FB0181">
            <w:pPr>
              <w:spacing w:after="0" w:line="259" w:lineRule="auto"/>
              <w:ind w:left="132" w:right="0" w:firstLine="0"/>
            </w:pPr>
            <w:r>
              <w:rPr>
                <w:b/>
              </w:rPr>
              <w:t xml:space="preserve">2019-2020 </w:t>
            </w:r>
          </w:p>
        </w:tc>
        <w:tc>
          <w:tcPr>
            <w:tcW w:w="11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1AA6BCF" w14:textId="77777777" w:rsidR="004E3963" w:rsidRDefault="004E3963">
            <w:pPr>
              <w:spacing w:after="160" w:line="259" w:lineRule="auto"/>
              <w:ind w:left="0" w:right="0" w:firstLine="0"/>
            </w:pP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1F6BB31" w14:textId="77777777" w:rsidR="004E3963" w:rsidRDefault="004E3963">
            <w:pPr>
              <w:spacing w:after="160" w:line="259" w:lineRule="auto"/>
              <w:ind w:left="0" w:right="0" w:firstLine="0"/>
            </w:pPr>
          </w:p>
        </w:tc>
        <w:tc>
          <w:tcPr>
            <w:tcW w:w="26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1781C39" w14:textId="77777777" w:rsidR="004E3963" w:rsidRDefault="00FB0181">
            <w:pPr>
              <w:spacing w:after="0" w:line="259" w:lineRule="auto"/>
              <w:ind w:left="0" w:right="142" w:firstLine="0"/>
              <w:jc w:val="right"/>
            </w:pPr>
            <w:r>
              <w:rPr>
                <w:b/>
              </w:rPr>
              <w:t xml:space="preserve">2020-2021 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7DF6CE1" w14:textId="77777777" w:rsidR="004E3963" w:rsidRDefault="004E3963">
            <w:pPr>
              <w:spacing w:after="160" w:line="259" w:lineRule="auto"/>
              <w:ind w:left="0" w:right="0" w:firstLine="0"/>
            </w:pPr>
          </w:p>
        </w:tc>
      </w:tr>
      <w:tr w:rsidR="004E3963" w14:paraId="290FAE1C" w14:textId="77777777">
        <w:trPr>
          <w:trHeight w:val="424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9B82D7" w14:textId="77777777" w:rsidR="004E3963" w:rsidRDefault="00FB0181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</w:rPr>
              <w:t xml:space="preserve">параллель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F74DD1" w14:textId="77777777" w:rsidR="004E3963" w:rsidRDefault="00FB0181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 xml:space="preserve">К-во уч-ся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71315A" w14:textId="77777777" w:rsidR="004E3963" w:rsidRDefault="00FB0181">
            <w:pPr>
              <w:spacing w:after="0" w:line="259" w:lineRule="auto"/>
              <w:ind w:left="60" w:right="0" w:firstLine="0"/>
            </w:pPr>
            <w:r>
              <w:rPr>
                <w:b/>
              </w:rPr>
              <w:t xml:space="preserve">% </w:t>
            </w:r>
            <w:proofErr w:type="spellStart"/>
            <w:r>
              <w:rPr>
                <w:b/>
              </w:rPr>
              <w:t>усп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7F2F39" w14:textId="77777777" w:rsidR="004E3963" w:rsidRDefault="00FB0181">
            <w:pPr>
              <w:spacing w:after="0" w:line="259" w:lineRule="auto"/>
              <w:ind w:left="44" w:right="0" w:firstLine="0"/>
            </w:pPr>
            <w:r>
              <w:rPr>
                <w:b/>
              </w:rPr>
              <w:t xml:space="preserve">% кач 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437C45" w14:textId="77777777" w:rsidR="004E3963" w:rsidRDefault="00FB0181">
            <w:pPr>
              <w:spacing w:after="0" w:line="259" w:lineRule="auto"/>
              <w:ind w:left="48" w:right="0" w:firstLine="0"/>
            </w:pPr>
            <w:r>
              <w:rPr>
                <w:b/>
              </w:rPr>
              <w:t xml:space="preserve">К-во уч-ся 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031F62" w14:textId="77777777" w:rsidR="004E3963" w:rsidRDefault="00FB0181">
            <w:pPr>
              <w:spacing w:after="0" w:line="259" w:lineRule="auto"/>
              <w:ind w:left="16" w:right="0" w:firstLine="0"/>
              <w:jc w:val="both"/>
            </w:pPr>
            <w:r>
              <w:rPr>
                <w:b/>
              </w:rPr>
              <w:t xml:space="preserve">% </w:t>
            </w:r>
            <w:proofErr w:type="spellStart"/>
            <w:r>
              <w:rPr>
                <w:b/>
              </w:rPr>
              <w:t>усп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D7D4E9" w14:textId="77777777" w:rsidR="004E3963" w:rsidRDefault="00FB0181">
            <w:pPr>
              <w:spacing w:after="0" w:line="259" w:lineRule="auto"/>
              <w:ind w:left="44" w:right="0" w:firstLine="0"/>
            </w:pPr>
            <w:r>
              <w:rPr>
                <w:b/>
              </w:rPr>
              <w:t xml:space="preserve">% кач </w:t>
            </w:r>
          </w:p>
        </w:tc>
      </w:tr>
      <w:tr w:rsidR="004E3963" w14:paraId="4CCCD1C6" w14:textId="77777777">
        <w:trPr>
          <w:trHeight w:val="444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973C3D" w14:textId="77777777" w:rsidR="004E3963" w:rsidRDefault="00FB0181">
            <w:pPr>
              <w:spacing w:after="0" w:line="259" w:lineRule="auto"/>
              <w:ind w:left="0" w:right="74" w:firstLine="0"/>
              <w:jc w:val="center"/>
            </w:pPr>
            <w:r>
              <w:t xml:space="preserve">1– 11 классы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EEE8B9" w14:textId="77777777" w:rsidR="004E3963" w:rsidRDefault="00EE1337">
            <w:pPr>
              <w:spacing w:after="0" w:line="259" w:lineRule="auto"/>
              <w:ind w:left="0" w:right="85" w:firstLine="0"/>
              <w:jc w:val="center"/>
            </w:pPr>
            <w:r>
              <w:t>542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62BEA5" w14:textId="77777777" w:rsidR="004E3963" w:rsidRDefault="00EE1337">
            <w:pPr>
              <w:spacing w:after="0" w:line="259" w:lineRule="auto"/>
              <w:ind w:left="0" w:right="94" w:firstLine="0"/>
              <w:jc w:val="center"/>
            </w:pPr>
            <w:r>
              <w:t>93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38BE0C" w14:textId="77777777" w:rsidR="004E3963" w:rsidRDefault="00EE1337">
            <w:pPr>
              <w:spacing w:after="0" w:line="259" w:lineRule="auto"/>
              <w:ind w:left="0" w:right="91" w:firstLine="0"/>
              <w:jc w:val="center"/>
            </w:pPr>
            <w:r>
              <w:t>30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DFA0D0" w14:textId="77777777" w:rsidR="004E3963" w:rsidRDefault="00EE1337">
            <w:pPr>
              <w:spacing w:after="0" w:line="259" w:lineRule="auto"/>
              <w:ind w:left="0" w:right="83" w:firstLine="0"/>
              <w:jc w:val="center"/>
            </w:pPr>
            <w:r>
              <w:t>569</w:t>
            </w:r>
            <w:r w:rsidR="00FB0181">
              <w:t xml:space="preserve"> 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2905DB" w14:textId="77777777" w:rsidR="004E3963" w:rsidRDefault="00EE1337">
            <w:pPr>
              <w:spacing w:after="0" w:line="259" w:lineRule="auto"/>
              <w:ind w:left="0" w:right="90" w:firstLine="0"/>
              <w:jc w:val="center"/>
            </w:pPr>
            <w:r>
              <w:t>93</w:t>
            </w:r>
            <w:r w:rsidR="00FB0181">
              <w:t xml:space="preserve">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D28889" w14:textId="77777777" w:rsidR="004E3963" w:rsidRDefault="00EE1337">
            <w:pPr>
              <w:spacing w:after="0" w:line="259" w:lineRule="auto"/>
              <w:ind w:left="0" w:right="90" w:firstLine="0"/>
              <w:jc w:val="center"/>
            </w:pPr>
            <w:r>
              <w:t>32</w:t>
            </w:r>
          </w:p>
        </w:tc>
      </w:tr>
    </w:tbl>
    <w:p w14:paraId="6898893F" w14:textId="77777777" w:rsidR="004E3963" w:rsidRDefault="00FB0181">
      <w:pPr>
        <w:spacing w:after="158" w:line="259" w:lineRule="auto"/>
        <w:ind w:left="4569" w:right="0" w:firstLine="0"/>
        <w:jc w:val="center"/>
      </w:pPr>
      <w:r>
        <w:t xml:space="preserve"> </w:t>
      </w:r>
    </w:p>
    <w:p w14:paraId="3ED61A71" w14:textId="77777777" w:rsidR="004E3963" w:rsidRDefault="00FB0181">
      <w:pPr>
        <w:ind w:left="-5" w:right="192"/>
      </w:pPr>
      <w:r>
        <w:t xml:space="preserve">На заседаниях МО зам. по УВР проводился анализ диагностических работ, результатов промежуточной аттестации с целью выявления и организации методического консультирования учителей, не обеспечивающих качественное выполнение образовательных программ. Таким учителям были </w:t>
      </w:r>
      <w:r>
        <w:lastRenderedPageBreak/>
        <w:t xml:space="preserve">даны рекомендации при подготовке к проведению текущего тематического контроля чаще использовать задания  на составление различных таблиц, схем, подготовка сообщений. </w:t>
      </w:r>
    </w:p>
    <w:tbl>
      <w:tblPr>
        <w:tblStyle w:val="TableGrid"/>
        <w:tblW w:w="10175" w:type="dxa"/>
        <w:tblInd w:w="-408" w:type="dxa"/>
        <w:tblCellMar>
          <w:top w:w="7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3485"/>
        <w:gridCol w:w="1488"/>
        <w:gridCol w:w="1941"/>
        <w:gridCol w:w="1700"/>
        <w:gridCol w:w="1561"/>
      </w:tblGrid>
      <w:tr w:rsidR="004E3963" w14:paraId="5293A73A" w14:textId="77777777">
        <w:trPr>
          <w:trHeight w:val="1292"/>
        </w:trPr>
        <w:tc>
          <w:tcPr>
            <w:tcW w:w="101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C131C0" w14:textId="77777777" w:rsidR="004E3963" w:rsidRDefault="00FB0181">
            <w:pPr>
              <w:spacing w:after="0" w:line="280" w:lineRule="auto"/>
              <w:ind w:left="206" w:right="88" w:hanging="178"/>
              <w:jc w:val="center"/>
            </w:pPr>
            <w:r>
              <w:rPr>
                <w:b/>
              </w:rPr>
              <w:t xml:space="preserve">Количественные данные об участниках школьного и муниципального этапов всероссийской олимпиады </w:t>
            </w:r>
            <w:proofErr w:type="gramStart"/>
            <w:r>
              <w:rPr>
                <w:b/>
              </w:rPr>
              <w:t>школьников  в</w:t>
            </w:r>
            <w:proofErr w:type="gramEnd"/>
            <w:r>
              <w:rPr>
                <w:b/>
              </w:rPr>
              <w:t xml:space="preserve"> 2020/21 учебном году </w:t>
            </w:r>
          </w:p>
          <w:p w14:paraId="2C9E5E47" w14:textId="77777777" w:rsidR="004E3963" w:rsidRDefault="00FB0181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</w:tr>
      <w:tr w:rsidR="004E3963" w14:paraId="251B75AB" w14:textId="77777777">
        <w:trPr>
          <w:trHeight w:val="332"/>
        </w:trPr>
        <w:tc>
          <w:tcPr>
            <w:tcW w:w="34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834952" w14:textId="77777777" w:rsidR="004E3963" w:rsidRDefault="00FB0181">
            <w:pPr>
              <w:spacing w:after="0" w:line="259" w:lineRule="auto"/>
              <w:ind w:left="0" w:right="0" w:firstLine="0"/>
              <w:jc w:val="center"/>
            </w:pPr>
            <w:r>
              <w:t xml:space="preserve">Общеобразовательные предметы </w:t>
            </w:r>
          </w:p>
        </w:tc>
        <w:tc>
          <w:tcPr>
            <w:tcW w:w="34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A07BD3" w14:textId="77777777" w:rsidR="004E3963" w:rsidRDefault="00FB0181">
            <w:pPr>
              <w:spacing w:after="0" w:line="259" w:lineRule="auto"/>
              <w:ind w:left="0" w:right="58" w:firstLine="0"/>
              <w:jc w:val="center"/>
            </w:pPr>
            <w:r>
              <w:t xml:space="preserve">Школьный этап </w:t>
            </w:r>
          </w:p>
        </w:tc>
        <w:tc>
          <w:tcPr>
            <w:tcW w:w="32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BB077F" w14:textId="77777777" w:rsidR="004E3963" w:rsidRDefault="00FB0181">
            <w:pPr>
              <w:spacing w:after="0" w:line="259" w:lineRule="auto"/>
              <w:ind w:left="0" w:right="57" w:firstLine="0"/>
              <w:jc w:val="center"/>
            </w:pPr>
            <w:r>
              <w:t xml:space="preserve">Муниципальный этап </w:t>
            </w:r>
          </w:p>
        </w:tc>
      </w:tr>
      <w:tr w:rsidR="004E3963" w14:paraId="6833E782" w14:textId="77777777" w:rsidTr="00EE1337">
        <w:trPr>
          <w:trHeight w:val="19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7DF57E" w14:textId="77777777" w:rsidR="004E3963" w:rsidRDefault="004E3963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3FAA7A" w14:textId="77777777" w:rsidR="004E3963" w:rsidRDefault="00FB0181">
            <w:pPr>
              <w:spacing w:after="0" w:line="259" w:lineRule="auto"/>
              <w:ind w:left="0" w:right="13" w:firstLine="0"/>
              <w:jc w:val="center"/>
            </w:pPr>
            <w:proofErr w:type="spellStart"/>
            <w:r>
              <w:t>Фактичес</w:t>
            </w:r>
            <w:proofErr w:type="spellEnd"/>
            <w:r>
              <w:t xml:space="preserve"> кое кол-во </w:t>
            </w:r>
            <w:proofErr w:type="spellStart"/>
            <w:r>
              <w:t>участнико</w:t>
            </w:r>
            <w:proofErr w:type="spellEnd"/>
            <w:r>
              <w:t xml:space="preserve"> в (чел.) 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7C0402" w14:textId="77777777" w:rsidR="004E3963" w:rsidRDefault="00FB0181">
            <w:pPr>
              <w:spacing w:after="0" w:line="240" w:lineRule="auto"/>
              <w:ind w:left="0" w:right="0" w:firstLine="0"/>
              <w:jc w:val="center"/>
            </w:pPr>
            <w:r>
              <w:t xml:space="preserve">Кол-во победителей </w:t>
            </w:r>
          </w:p>
          <w:p w14:paraId="01B2739B" w14:textId="77777777" w:rsidR="004E3963" w:rsidRDefault="00FB0181">
            <w:pPr>
              <w:spacing w:after="24" w:line="259" w:lineRule="auto"/>
              <w:ind w:left="0" w:right="59" w:firstLine="0"/>
              <w:jc w:val="center"/>
            </w:pPr>
            <w:r>
              <w:t xml:space="preserve">и призеров </w:t>
            </w:r>
          </w:p>
          <w:p w14:paraId="3609C199" w14:textId="77777777" w:rsidR="004E3963" w:rsidRDefault="00FB0181">
            <w:pPr>
              <w:spacing w:after="22" w:line="259" w:lineRule="auto"/>
              <w:ind w:left="0" w:right="53" w:firstLine="0"/>
              <w:jc w:val="center"/>
            </w:pPr>
            <w:r>
              <w:t xml:space="preserve">(чел.) </w:t>
            </w:r>
          </w:p>
          <w:p w14:paraId="2F54DE95" w14:textId="77777777" w:rsidR="004E3963" w:rsidRDefault="00FB0181">
            <w:pPr>
              <w:spacing w:after="0" w:line="259" w:lineRule="auto"/>
              <w:ind w:left="0" w:right="60" w:firstLine="0"/>
              <w:jc w:val="center"/>
            </w:pPr>
            <w:proofErr w:type="spellStart"/>
            <w:r>
              <w:t>Поб</w:t>
            </w:r>
            <w:proofErr w:type="spellEnd"/>
            <w:r>
              <w:t xml:space="preserve">/приз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EBB5FF" w14:textId="77777777" w:rsidR="004E3963" w:rsidRDefault="00FB0181">
            <w:pPr>
              <w:spacing w:after="0" w:line="277" w:lineRule="auto"/>
              <w:ind w:left="0" w:right="25" w:firstLine="0"/>
              <w:jc w:val="center"/>
            </w:pPr>
            <w:proofErr w:type="spellStart"/>
            <w:r>
              <w:t>Фактическо</w:t>
            </w:r>
            <w:proofErr w:type="spellEnd"/>
            <w:r>
              <w:t xml:space="preserve"> е кол-во </w:t>
            </w:r>
          </w:p>
          <w:p w14:paraId="1EB1D680" w14:textId="77777777" w:rsidR="004E3963" w:rsidRDefault="00FB0181">
            <w:pPr>
              <w:spacing w:after="24" w:line="259" w:lineRule="auto"/>
              <w:ind w:left="64" w:right="0" w:firstLine="0"/>
            </w:pPr>
            <w:r>
              <w:t xml:space="preserve">участников </w:t>
            </w:r>
          </w:p>
          <w:p w14:paraId="277E9E54" w14:textId="77777777" w:rsidR="004E3963" w:rsidRDefault="00FB0181">
            <w:pPr>
              <w:spacing w:after="0" w:line="259" w:lineRule="auto"/>
              <w:ind w:left="0" w:right="53" w:firstLine="0"/>
              <w:jc w:val="center"/>
            </w:pPr>
            <w:r>
              <w:t xml:space="preserve">(чел.)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8CCE56" w14:textId="77777777" w:rsidR="004E3963" w:rsidRDefault="00FB0181">
            <w:pPr>
              <w:spacing w:after="2" w:line="238" w:lineRule="auto"/>
              <w:ind w:left="0" w:right="0" w:firstLine="0"/>
              <w:jc w:val="center"/>
            </w:pPr>
            <w:r>
              <w:t xml:space="preserve">Кол-во </w:t>
            </w:r>
            <w:proofErr w:type="spellStart"/>
            <w:r>
              <w:t>победител</w:t>
            </w:r>
            <w:proofErr w:type="spellEnd"/>
            <w:r>
              <w:t xml:space="preserve"> ей и </w:t>
            </w:r>
          </w:p>
          <w:p w14:paraId="17D4A092" w14:textId="77777777" w:rsidR="004E3963" w:rsidRDefault="00FB0181">
            <w:pPr>
              <w:spacing w:after="20" w:line="259" w:lineRule="auto"/>
              <w:ind w:left="128" w:right="0" w:firstLine="0"/>
            </w:pPr>
            <w:r>
              <w:t xml:space="preserve">призеров </w:t>
            </w:r>
          </w:p>
          <w:p w14:paraId="5320C705" w14:textId="77777777" w:rsidR="004E3963" w:rsidRDefault="00FB0181">
            <w:pPr>
              <w:spacing w:after="26" w:line="259" w:lineRule="auto"/>
              <w:ind w:left="0" w:right="57" w:firstLine="0"/>
              <w:jc w:val="center"/>
            </w:pPr>
            <w:r>
              <w:t xml:space="preserve">(чел.) </w:t>
            </w:r>
          </w:p>
          <w:p w14:paraId="2B7FFDAF" w14:textId="77777777" w:rsidR="004E3963" w:rsidRDefault="00FB0181">
            <w:pPr>
              <w:spacing w:after="0" w:line="259" w:lineRule="auto"/>
              <w:ind w:left="116" w:right="0" w:firstLine="0"/>
            </w:pPr>
            <w:proofErr w:type="spellStart"/>
            <w:r>
              <w:t>Поб</w:t>
            </w:r>
            <w:proofErr w:type="spellEnd"/>
            <w:r>
              <w:t xml:space="preserve">/приз </w:t>
            </w:r>
          </w:p>
        </w:tc>
      </w:tr>
      <w:tr w:rsidR="004E3963" w14:paraId="0D716382" w14:textId="77777777" w:rsidTr="00EE1337">
        <w:trPr>
          <w:trHeight w:val="332"/>
        </w:trPr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454443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Английский язык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58969B" w14:textId="77777777" w:rsidR="004E3963" w:rsidRDefault="004E3963">
            <w:pPr>
              <w:spacing w:after="0" w:line="259" w:lineRule="auto"/>
              <w:ind w:left="0" w:right="0" w:firstLine="0"/>
            </w:pP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969119" w14:textId="77777777" w:rsidR="004E3963" w:rsidRDefault="004E3963">
            <w:pPr>
              <w:spacing w:after="0" w:line="259" w:lineRule="auto"/>
              <w:ind w:left="0" w:right="0" w:firstLine="0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494F4A" w14:textId="77777777" w:rsidR="004E3963" w:rsidRDefault="004E3963">
            <w:pPr>
              <w:spacing w:after="0" w:line="259" w:lineRule="auto"/>
              <w:ind w:left="0" w:right="0" w:firstLine="0"/>
            </w:pP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73903E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E3963" w14:paraId="0D871294" w14:textId="77777777" w:rsidTr="00EE1337">
        <w:trPr>
          <w:trHeight w:val="333"/>
        </w:trPr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03228E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Астрономия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51817E" w14:textId="77777777" w:rsidR="004E3963" w:rsidRDefault="004E3963">
            <w:pPr>
              <w:spacing w:after="0" w:line="259" w:lineRule="auto"/>
              <w:ind w:left="0" w:right="0" w:firstLine="0"/>
            </w:pP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E1ABCC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886F99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2E2D27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E3963" w14:paraId="162E8B0B" w14:textId="77777777" w:rsidTr="00EE1337">
        <w:trPr>
          <w:trHeight w:val="332"/>
        </w:trPr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E07057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Биология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427266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2BA71F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B7119A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2B0369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E3963" w14:paraId="2622A6E3" w14:textId="77777777" w:rsidTr="00EE1337">
        <w:trPr>
          <w:trHeight w:val="332"/>
        </w:trPr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98EBCE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География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9B0A44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E590AB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EBD248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EEC5B0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E3963" w14:paraId="4B89FBB2" w14:textId="77777777" w:rsidTr="00EE1337">
        <w:trPr>
          <w:trHeight w:val="332"/>
        </w:trPr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6923EA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Информатика (ИКТ)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938C7E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81985D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BEF26A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66A30D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E3963" w14:paraId="4D8550D5" w14:textId="77777777" w:rsidTr="00EE1337">
        <w:trPr>
          <w:trHeight w:val="656"/>
        </w:trPr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89AA91" w14:textId="77777777" w:rsidR="004E3963" w:rsidRDefault="00FB0181">
            <w:pPr>
              <w:spacing w:after="0" w:line="259" w:lineRule="auto"/>
              <w:ind w:left="0" w:right="0" w:firstLine="0"/>
              <w:jc w:val="both"/>
            </w:pPr>
            <w:r>
              <w:t xml:space="preserve">Искусство (Мировая художественная культура)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613A6B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0AE81E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77D184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AD904A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E3963" w14:paraId="7DC39154" w14:textId="77777777" w:rsidTr="00EE1337">
        <w:trPr>
          <w:trHeight w:val="332"/>
        </w:trPr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7ACF3A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История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6CA15D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773698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761578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229BE5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E3963" w14:paraId="1A119A61" w14:textId="77777777" w:rsidTr="00EE1337">
        <w:trPr>
          <w:trHeight w:val="332"/>
        </w:trPr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AB4E5B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Литература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E9E93B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A52CAF" w14:textId="77777777" w:rsidR="004E3963" w:rsidRDefault="004E3963">
            <w:pPr>
              <w:spacing w:after="0" w:line="259" w:lineRule="auto"/>
              <w:ind w:left="0" w:right="0" w:firstLine="0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B034E0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E96697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E3963" w14:paraId="4A352614" w14:textId="77777777" w:rsidTr="00EE1337">
        <w:trPr>
          <w:trHeight w:val="332"/>
        </w:trPr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5C47D1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Математика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3BE8D4" w14:textId="77777777" w:rsidR="004E3963" w:rsidRDefault="004E3963">
            <w:pPr>
              <w:spacing w:after="0" w:line="259" w:lineRule="auto"/>
              <w:ind w:left="0" w:right="0" w:firstLine="0"/>
            </w:pP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5FE6EF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2B111A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3BE7B7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E3963" w14:paraId="7FD53249" w14:textId="77777777" w:rsidTr="00EE1337">
        <w:trPr>
          <w:trHeight w:val="332"/>
        </w:trPr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02BBDB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Обществознание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EDC4A9" w14:textId="77777777" w:rsidR="004E3963" w:rsidRDefault="004E3963">
            <w:pPr>
              <w:spacing w:after="0" w:line="259" w:lineRule="auto"/>
              <w:ind w:left="0" w:right="0" w:firstLine="0"/>
            </w:pP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9E43DC" w14:textId="77777777" w:rsidR="004E3963" w:rsidRDefault="004E3963">
            <w:pPr>
              <w:spacing w:after="0" w:line="259" w:lineRule="auto"/>
              <w:ind w:left="0" w:right="0" w:firstLine="0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9E3F2A" w14:textId="77777777" w:rsidR="004E3963" w:rsidRDefault="004E3963">
            <w:pPr>
              <w:spacing w:after="0" w:line="259" w:lineRule="auto"/>
              <w:ind w:left="0" w:right="0" w:firstLine="0"/>
            </w:pP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EA0BD7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E3963" w14:paraId="64D32BFB" w14:textId="77777777" w:rsidTr="00EE1337">
        <w:trPr>
          <w:trHeight w:val="652"/>
        </w:trPr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F70C0A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Основы безопасности и жизнедеятельности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95964E" w14:textId="77777777" w:rsidR="004E3963" w:rsidRDefault="004E3963">
            <w:pPr>
              <w:spacing w:after="0" w:line="259" w:lineRule="auto"/>
              <w:ind w:left="0" w:right="0" w:firstLine="0"/>
            </w:pP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B3EA6D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354B5C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98FA9E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E3963" w14:paraId="46D4A95E" w14:textId="77777777" w:rsidTr="00EE1337">
        <w:trPr>
          <w:trHeight w:val="332"/>
        </w:trPr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4B18F3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Право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08DC46" w14:textId="77777777" w:rsidR="004E3963" w:rsidRDefault="004E3963">
            <w:pPr>
              <w:spacing w:after="0" w:line="259" w:lineRule="auto"/>
              <w:ind w:left="0" w:right="0" w:firstLine="0"/>
            </w:pP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F73389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80DAE6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5A7203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E3963" w14:paraId="17347526" w14:textId="77777777" w:rsidTr="00EE1337">
        <w:trPr>
          <w:trHeight w:val="332"/>
        </w:trPr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72518A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Русский язык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AF0588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74098D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9F2336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16C947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E3963" w14:paraId="05AA4E44" w14:textId="77777777" w:rsidTr="00EE1337">
        <w:trPr>
          <w:trHeight w:val="333"/>
        </w:trPr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7EE9CD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Технология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DC43BF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1FF444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EAB489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1CD1D2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E3963" w14:paraId="0BA8E494" w14:textId="77777777" w:rsidTr="00EE1337">
        <w:trPr>
          <w:trHeight w:val="332"/>
        </w:trPr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894C9C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Физика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4CE892" w14:textId="77777777" w:rsidR="004E3963" w:rsidRDefault="004E3963">
            <w:pPr>
              <w:spacing w:after="0" w:line="259" w:lineRule="auto"/>
              <w:ind w:left="0" w:right="0" w:firstLine="0"/>
            </w:pP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82F219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8E6062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144507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E3963" w14:paraId="08E46A20" w14:textId="77777777" w:rsidTr="00EE1337">
        <w:trPr>
          <w:trHeight w:val="332"/>
        </w:trPr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55BCBB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Физическая культура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365044" w14:textId="77777777" w:rsidR="004E3963" w:rsidRDefault="004E3963">
            <w:pPr>
              <w:spacing w:after="0" w:line="259" w:lineRule="auto"/>
              <w:ind w:left="0" w:right="0" w:firstLine="0"/>
            </w:pP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B1FD9E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5B8A16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CD5937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E3963" w14:paraId="34BB4332" w14:textId="77777777" w:rsidTr="00EE1337">
        <w:trPr>
          <w:trHeight w:val="332"/>
        </w:trPr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C80A9E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Химия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4C23B1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022468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3B5ADD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1982C9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E3963" w14:paraId="3FCBA44F" w14:textId="77777777" w:rsidTr="00EE1337">
        <w:trPr>
          <w:trHeight w:val="332"/>
        </w:trPr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0D977B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Экология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78F3A5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27CFFE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630EF4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416BA6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E3963" w14:paraId="40E0E04F" w14:textId="77777777" w:rsidTr="00EE1337">
        <w:trPr>
          <w:trHeight w:val="332"/>
        </w:trPr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6B3ED9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Экономика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56BDA2" w14:textId="77777777" w:rsidR="004E3963" w:rsidRDefault="004E3963">
            <w:pPr>
              <w:spacing w:after="0" w:line="259" w:lineRule="auto"/>
              <w:ind w:left="0" w:right="0" w:firstLine="0"/>
            </w:pP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B5CF8B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E7A9E4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6D519E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E3963" w14:paraId="645DC91D" w14:textId="77777777" w:rsidTr="00EE1337">
        <w:trPr>
          <w:trHeight w:val="332"/>
        </w:trPr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09FC3C" w14:textId="77777777" w:rsidR="004E3963" w:rsidRDefault="00FB018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1E52DA" w14:textId="77777777" w:rsidR="004E3963" w:rsidRDefault="004E3963">
            <w:pPr>
              <w:spacing w:after="0" w:line="259" w:lineRule="auto"/>
              <w:ind w:left="0" w:right="0" w:firstLine="0"/>
            </w:pP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5D52DC" w14:textId="77777777" w:rsidR="004E3963" w:rsidRDefault="004E3963">
            <w:pPr>
              <w:spacing w:after="0" w:line="259" w:lineRule="auto"/>
              <w:ind w:left="0" w:right="0" w:firstLine="0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407759" w14:textId="77777777" w:rsidR="004E3963" w:rsidRDefault="00FB018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2F585D" w14:textId="77777777" w:rsidR="004E3963" w:rsidRDefault="00FB018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</w:tr>
    </w:tbl>
    <w:p w14:paraId="7CF95BDC" w14:textId="77777777" w:rsidR="004E3963" w:rsidRDefault="00FB0181">
      <w:pPr>
        <w:spacing w:after="154" w:line="259" w:lineRule="auto"/>
        <w:ind w:left="0" w:right="2449" w:firstLine="0"/>
        <w:jc w:val="right"/>
      </w:pPr>
      <w:r>
        <w:rPr>
          <w:b/>
        </w:rPr>
        <w:t xml:space="preserve"> </w:t>
      </w:r>
    </w:p>
    <w:p w14:paraId="05461092" w14:textId="77777777" w:rsidR="004E3963" w:rsidRDefault="00FB0181">
      <w:pPr>
        <w:spacing w:after="158" w:line="259" w:lineRule="auto"/>
        <w:ind w:left="0" w:right="0" w:firstLine="0"/>
      </w:pPr>
      <w:r>
        <w:rPr>
          <w:b/>
        </w:rPr>
        <w:t xml:space="preserve"> </w:t>
      </w:r>
    </w:p>
    <w:p w14:paraId="6BF65813" w14:textId="77777777" w:rsidR="004E3963" w:rsidRDefault="00FB0181">
      <w:pPr>
        <w:spacing w:after="158" w:line="259" w:lineRule="auto"/>
        <w:ind w:left="0" w:right="2449" w:firstLine="0"/>
        <w:jc w:val="right"/>
      </w:pPr>
      <w:r>
        <w:rPr>
          <w:b/>
        </w:rPr>
        <w:t xml:space="preserve"> </w:t>
      </w:r>
    </w:p>
    <w:p w14:paraId="649DC317" w14:textId="77777777" w:rsidR="004E3963" w:rsidRDefault="00FB0181">
      <w:pPr>
        <w:spacing w:after="158" w:line="259" w:lineRule="auto"/>
        <w:ind w:left="0" w:right="2945" w:firstLine="0"/>
        <w:jc w:val="right"/>
      </w:pPr>
      <w:r>
        <w:rPr>
          <w:b/>
        </w:rPr>
        <w:t xml:space="preserve"> </w:t>
      </w:r>
    </w:p>
    <w:p w14:paraId="135242AB" w14:textId="77777777" w:rsidR="004E3963" w:rsidRDefault="00FB0181">
      <w:pPr>
        <w:spacing w:after="158" w:line="259" w:lineRule="auto"/>
        <w:ind w:left="0" w:right="0" w:firstLine="0"/>
      </w:pPr>
      <w:r>
        <w:rPr>
          <w:b/>
        </w:rPr>
        <w:lastRenderedPageBreak/>
        <w:t xml:space="preserve"> </w:t>
      </w:r>
    </w:p>
    <w:p w14:paraId="55D45085" w14:textId="77777777" w:rsidR="004E3963" w:rsidRDefault="00FB0181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tbl>
      <w:tblPr>
        <w:tblStyle w:val="TableGrid"/>
        <w:tblW w:w="9747" w:type="dxa"/>
        <w:tblInd w:w="-108" w:type="dxa"/>
        <w:tblCellMar>
          <w:top w:w="7" w:type="dxa"/>
          <w:left w:w="124" w:type="dxa"/>
          <w:right w:w="63" w:type="dxa"/>
        </w:tblCellMar>
        <w:tblLook w:val="04A0" w:firstRow="1" w:lastRow="0" w:firstColumn="1" w:lastColumn="0" w:noHBand="0" w:noVBand="1"/>
      </w:tblPr>
      <w:tblGrid>
        <w:gridCol w:w="1680"/>
        <w:gridCol w:w="1417"/>
        <w:gridCol w:w="1128"/>
        <w:gridCol w:w="1413"/>
        <w:gridCol w:w="1276"/>
        <w:gridCol w:w="1416"/>
        <w:gridCol w:w="1417"/>
      </w:tblGrid>
      <w:tr w:rsidR="004E3963" w14:paraId="28A29242" w14:textId="77777777">
        <w:trPr>
          <w:trHeight w:val="1944"/>
        </w:trPr>
        <w:tc>
          <w:tcPr>
            <w:tcW w:w="563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21D336" w14:textId="77777777" w:rsidR="004E3963" w:rsidRDefault="00FB0181">
            <w:pPr>
              <w:spacing w:after="25" w:line="259" w:lineRule="auto"/>
              <w:ind w:left="0" w:right="0" w:firstLine="0"/>
              <w:jc w:val="both"/>
            </w:pPr>
            <w:r>
              <w:rPr>
                <w:b/>
              </w:rPr>
              <w:t xml:space="preserve">Количественные данные об участниках из </w:t>
            </w:r>
          </w:p>
          <w:p w14:paraId="25B090BE" w14:textId="77777777" w:rsidR="004E3963" w:rsidRDefault="00FB0181">
            <w:pPr>
              <w:spacing w:after="0" w:line="283" w:lineRule="auto"/>
              <w:ind w:left="0" w:right="0" w:firstLine="0"/>
              <w:jc w:val="center"/>
            </w:pPr>
            <w:r>
              <w:rPr>
                <w:b/>
              </w:rPr>
              <w:t xml:space="preserve">4-х классов в школьном этапе   всероссийской олимпиады школьников  </w:t>
            </w:r>
          </w:p>
          <w:p w14:paraId="01AD7F80" w14:textId="77777777" w:rsidR="004E3963" w:rsidRDefault="00FB0181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 xml:space="preserve">в 2019/20 учебном году </w:t>
            </w:r>
          </w:p>
        </w:tc>
        <w:tc>
          <w:tcPr>
            <w:tcW w:w="41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0106FF" w14:textId="77777777" w:rsidR="004E3963" w:rsidRDefault="00FB0181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Количественные данные об участниках из 4-х классов в школьном этапе   </w:t>
            </w:r>
          </w:p>
          <w:p w14:paraId="5A765900" w14:textId="77777777" w:rsidR="004E3963" w:rsidRDefault="00FB0181">
            <w:pPr>
              <w:spacing w:after="0" w:line="282" w:lineRule="auto"/>
              <w:ind w:left="0" w:right="0" w:firstLine="0"/>
              <w:jc w:val="center"/>
            </w:pPr>
            <w:r>
              <w:rPr>
                <w:b/>
              </w:rPr>
              <w:t xml:space="preserve">всероссийской олимпиады школьников  </w:t>
            </w:r>
          </w:p>
          <w:p w14:paraId="09414938" w14:textId="77777777" w:rsidR="004E3963" w:rsidRDefault="00FB0181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в 2020/21 учебном году </w:t>
            </w:r>
          </w:p>
        </w:tc>
      </w:tr>
      <w:tr w:rsidR="004E3963" w14:paraId="1CF0ECD7" w14:textId="77777777">
        <w:trPr>
          <w:trHeight w:val="1620"/>
        </w:trPr>
        <w:tc>
          <w:tcPr>
            <w:tcW w:w="16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D1A831" w14:textId="77777777" w:rsidR="004E3963" w:rsidRDefault="00FB0181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предмет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2E652D" w14:textId="77777777" w:rsidR="004E3963" w:rsidRDefault="00FB0181">
            <w:pPr>
              <w:spacing w:after="15" w:line="259" w:lineRule="auto"/>
              <w:ind w:left="20" w:right="0" w:firstLine="0"/>
            </w:pPr>
            <w:proofErr w:type="spellStart"/>
            <w:r>
              <w:t>Количест</w:t>
            </w:r>
            <w:proofErr w:type="spellEnd"/>
          </w:p>
          <w:p w14:paraId="73EC2F1C" w14:textId="77777777" w:rsidR="004E3963" w:rsidRDefault="00FB0181">
            <w:pPr>
              <w:spacing w:after="0" w:line="259" w:lineRule="auto"/>
              <w:ind w:left="0" w:right="61" w:firstLine="0"/>
              <w:jc w:val="center"/>
            </w:pPr>
            <w:r>
              <w:t xml:space="preserve">во  </w:t>
            </w:r>
          </w:p>
          <w:p w14:paraId="46D8351D" w14:textId="77777777" w:rsidR="004E3963" w:rsidRDefault="00FB0181">
            <w:pPr>
              <w:spacing w:after="0" w:line="259" w:lineRule="auto"/>
              <w:ind w:left="0" w:right="0" w:firstLine="0"/>
              <w:jc w:val="center"/>
            </w:pPr>
            <w:r>
              <w:t xml:space="preserve">участник </w:t>
            </w:r>
            <w:proofErr w:type="spellStart"/>
            <w:r>
              <w:t>ов</w:t>
            </w:r>
            <w:proofErr w:type="spellEnd"/>
            <w:r>
              <w:t xml:space="preserve"> (чел.)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7A81C2" w14:textId="77777777" w:rsidR="004E3963" w:rsidRDefault="00FB0181">
            <w:pPr>
              <w:spacing w:after="0" w:line="276" w:lineRule="auto"/>
              <w:ind w:left="0" w:right="0" w:firstLine="0"/>
              <w:jc w:val="center"/>
            </w:pPr>
            <w:proofErr w:type="spellStart"/>
            <w:r>
              <w:t>Количе</w:t>
            </w:r>
            <w:proofErr w:type="spellEnd"/>
            <w:r>
              <w:t xml:space="preserve"> </w:t>
            </w:r>
            <w:proofErr w:type="spellStart"/>
            <w:r>
              <w:t>ство</w:t>
            </w:r>
            <w:proofErr w:type="spellEnd"/>
            <w:r>
              <w:t xml:space="preserve"> </w:t>
            </w:r>
          </w:p>
          <w:p w14:paraId="49D0E2B7" w14:textId="77777777" w:rsidR="004E3963" w:rsidRDefault="00FB0181">
            <w:pPr>
              <w:spacing w:after="0" w:line="259" w:lineRule="auto"/>
              <w:ind w:left="8" w:right="0" w:hanging="8"/>
              <w:jc w:val="center"/>
            </w:pPr>
            <w:r>
              <w:t xml:space="preserve">победи </w:t>
            </w:r>
            <w:proofErr w:type="spellStart"/>
            <w:r>
              <w:t>телей</w:t>
            </w:r>
            <w:proofErr w:type="spellEnd"/>
            <w:r>
              <w:t xml:space="preserve"> (чел.) 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966E67" w14:textId="77777777" w:rsidR="004E3963" w:rsidRDefault="00FB0181">
            <w:pPr>
              <w:spacing w:after="15" w:line="259" w:lineRule="auto"/>
              <w:ind w:left="16" w:right="0" w:firstLine="0"/>
            </w:pPr>
            <w:proofErr w:type="spellStart"/>
            <w:r>
              <w:t>Количест</w:t>
            </w:r>
            <w:proofErr w:type="spellEnd"/>
          </w:p>
          <w:p w14:paraId="3F166326" w14:textId="77777777" w:rsidR="004E3963" w:rsidRDefault="00FB0181">
            <w:pPr>
              <w:spacing w:after="0" w:line="259" w:lineRule="auto"/>
              <w:ind w:left="0" w:right="57" w:firstLine="0"/>
              <w:jc w:val="center"/>
            </w:pPr>
            <w:r>
              <w:t xml:space="preserve">во  </w:t>
            </w:r>
          </w:p>
          <w:p w14:paraId="58E67ADA" w14:textId="77777777" w:rsidR="004E3963" w:rsidRDefault="00FB0181">
            <w:pPr>
              <w:spacing w:after="20" w:line="259" w:lineRule="auto"/>
              <w:ind w:left="40" w:right="0" w:firstLine="0"/>
            </w:pPr>
            <w:r>
              <w:t xml:space="preserve">призеров </w:t>
            </w:r>
          </w:p>
          <w:p w14:paraId="1D03D311" w14:textId="77777777" w:rsidR="004E3963" w:rsidRDefault="00FB0181">
            <w:pPr>
              <w:spacing w:after="0" w:line="259" w:lineRule="auto"/>
              <w:ind w:left="0" w:right="61" w:firstLine="0"/>
              <w:jc w:val="center"/>
            </w:pPr>
            <w:r>
              <w:t xml:space="preserve">(чел.)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C4ECCC" w14:textId="77777777" w:rsidR="004E3963" w:rsidRDefault="00FB0181">
            <w:pPr>
              <w:spacing w:after="0" w:line="276" w:lineRule="auto"/>
              <w:ind w:left="0" w:right="0" w:firstLine="0"/>
              <w:jc w:val="center"/>
            </w:pPr>
            <w:proofErr w:type="spellStart"/>
            <w:r>
              <w:t>Количес</w:t>
            </w:r>
            <w:proofErr w:type="spellEnd"/>
            <w:r>
              <w:t xml:space="preserve"> </w:t>
            </w:r>
            <w:proofErr w:type="spellStart"/>
            <w:r>
              <w:t>тво</w:t>
            </w:r>
            <w:proofErr w:type="spellEnd"/>
            <w:r>
              <w:t xml:space="preserve">  </w:t>
            </w:r>
          </w:p>
          <w:p w14:paraId="3BBD1BBC" w14:textId="77777777" w:rsidR="004E3963" w:rsidRDefault="00FB0181">
            <w:pPr>
              <w:spacing w:after="46" w:line="240" w:lineRule="auto"/>
              <w:ind w:left="0" w:right="0" w:firstLine="0"/>
              <w:jc w:val="center"/>
            </w:pPr>
            <w:proofErr w:type="spellStart"/>
            <w:r>
              <w:t>участни</w:t>
            </w:r>
            <w:proofErr w:type="spellEnd"/>
            <w:r>
              <w:t xml:space="preserve"> ков </w:t>
            </w:r>
          </w:p>
          <w:p w14:paraId="60DDDC07" w14:textId="77777777" w:rsidR="004E3963" w:rsidRDefault="00FB0181">
            <w:pPr>
              <w:spacing w:after="0" w:line="259" w:lineRule="auto"/>
              <w:ind w:left="0" w:right="61" w:firstLine="0"/>
              <w:jc w:val="center"/>
            </w:pPr>
            <w:r>
              <w:t xml:space="preserve">(чел.)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4EE57D" w14:textId="77777777" w:rsidR="004E3963" w:rsidRDefault="00FB0181">
            <w:pPr>
              <w:spacing w:after="0"/>
              <w:ind w:left="0" w:right="0" w:firstLine="0"/>
              <w:jc w:val="center"/>
            </w:pPr>
            <w:proofErr w:type="spellStart"/>
            <w:r>
              <w:t>Количест</w:t>
            </w:r>
            <w:proofErr w:type="spellEnd"/>
            <w:r>
              <w:t xml:space="preserve"> во </w:t>
            </w:r>
          </w:p>
          <w:p w14:paraId="7FC6CA4B" w14:textId="77777777" w:rsidR="004E3963" w:rsidRDefault="00FB0181">
            <w:pPr>
              <w:spacing w:after="22" w:line="259" w:lineRule="auto"/>
              <w:ind w:left="36" w:right="0" w:firstLine="0"/>
            </w:pPr>
            <w:r>
              <w:t>победите</w:t>
            </w:r>
          </w:p>
          <w:p w14:paraId="084B8FF1" w14:textId="77777777" w:rsidR="004E3963" w:rsidRDefault="00FB0181">
            <w:pPr>
              <w:spacing w:after="0" w:line="259" w:lineRule="auto"/>
              <w:ind w:left="12" w:right="0" w:firstLine="0"/>
            </w:pPr>
            <w:r>
              <w:t xml:space="preserve">лей (чел.)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DDCB38" w14:textId="77777777" w:rsidR="004E3963" w:rsidRDefault="00FB0181">
            <w:pPr>
              <w:spacing w:after="15" w:line="259" w:lineRule="auto"/>
              <w:ind w:left="20" w:right="0" w:firstLine="0"/>
            </w:pPr>
            <w:proofErr w:type="spellStart"/>
            <w:r>
              <w:t>Количест</w:t>
            </w:r>
            <w:proofErr w:type="spellEnd"/>
          </w:p>
          <w:p w14:paraId="38CA05CD" w14:textId="77777777" w:rsidR="004E3963" w:rsidRDefault="00FB0181">
            <w:pPr>
              <w:spacing w:after="0" w:line="259" w:lineRule="auto"/>
              <w:ind w:left="0" w:right="60" w:firstLine="0"/>
              <w:jc w:val="center"/>
            </w:pPr>
            <w:r>
              <w:t xml:space="preserve">во  </w:t>
            </w:r>
          </w:p>
          <w:p w14:paraId="394D56E0" w14:textId="77777777" w:rsidR="004E3963" w:rsidRDefault="00FB0181">
            <w:pPr>
              <w:spacing w:after="20" w:line="259" w:lineRule="auto"/>
              <w:ind w:left="40" w:right="0" w:firstLine="0"/>
            </w:pPr>
            <w:r>
              <w:t xml:space="preserve">призеров </w:t>
            </w:r>
          </w:p>
          <w:p w14:paraId="670A9B33" w14:textId="77777777" w:rsidR="004E3963" w:rsidRDefault="00FB0181">
            <w:pPr>
              <w:spacing w:after="0" w:line="259" w:lineRule="auto"/>
              <w:ind w:left="0" w:right="65" w:firstLine="0"/>
              <w:jc w:val="center"/>
            </w:pPr>
            <w:r>
              <w:t xml:space="preserve">(чел.) </w:t>
            </w:r>
          </w:p>
        </w:tc>
      </w:tr>
      <w:tr w:rsidR="004E3963" w14:paraId="0EDA3FA2" w14:textId="77777777">
        <w:trPr>
          <w:trHeight w:val="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BAAA80" w14:textId="77777777" w:rsidR="004E3963" w:rsidRDefault="004E3963">
            <w:pPr>
              <w:spacing w:after="160" w:line="259" w:lineRule="auto"/>
              <w:ind w:left="0" w:right="0" w:firstLine="0"/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2BEBC2" w14:textId="77777777" w:rsidR="004E3963" w:rsidRDefault="00FB0181">
            <w:pPr>
              <w:spacing w:after="0" w:line="259" w:lineRule="auto"/>
              <w:ind w:left="0" w:right="62" w:firstLine="0"/>
              <w:jc w:val="center"/>
            </w:pPr>
            <w:r>
              <w:t xml:space="preserve">2кл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00439A" w14:textId="77777777" w:rsidR="004E3963" w:rsidRDefault="00FB0181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2E216B" w14:textId="77777777" w:rsidR="004E3963" w:rsidRDefault="00FB0181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C4E1BC" w14:textId="77777777" w:rsidR="004E3963" w:rsidRDefault="00FB0181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14B74C" w14:textId="77777777" w:rsidR="004E3963" w:rsidRDefault="00FB0181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C8BBD1" w14:textId="77777777" w:rsidR="004E3963" w:rsidRDefault="00FB0181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4E3963" w14:paraId="73884B24" w14:textId="77777777">
        <w:trPr>
          <w:trHeight w:val="332"/>
        </w:trPr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C7E352" w14:textId="77777777" w:rsidR="004E3963" w:rsidRDefault="00FB0181">
            <w:pPr>
              <w:spacing w:after="0" w:line="259" w:lineRule="auto"/>
              <w:ind w:left="0" w:right="69" w:firstLine="0"/>
              <w:jc w:val="center"/>
            </w:pPr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68A6D7" w14:textId="77777777" w:rsidR="004E3963" w:rsidRDefault="004E3963">
            <w:pPr>
              <w:spacing w:after="0" w:line="259" w:lineRule="auto"/>
              <w:ind w:left="0" w:right="66" w:firstLine="0"/>
              <w:jc w:val="center"/>
            </w:pP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D56F15" w14:textId="77777777" w:rsidR="004E3963" w:rsidRDefault="004E3963">
            <w:pPr>
              <w:spacing w:after="0" w:line="259" w:lineRule="auto"/>
              <w:ind w:left="0" w:right="65" w:firstLine="0"/>
              <w:jc w:val="center"/>
            </w:pP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133E76" w14:textId="77777777" w:rsidR="004E3963" w:rsidRDefault="00FB0181" w:rsidP="00EE1337">
            <w:pPr>
              <w:spacing w:after="0" w:line="259" w:lineRule="auto"/>
              <w:ind w:left="0" w:right="62" w:firstLine="0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5019CB" w14:textId="77777777" w:rsidR="004E3963" w:rsidRDefault="00FB0181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FA7449" w14:textId="77777777" w:rsidR="004E3963" w:rsidRDefault="00FB0181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4BF1CE" w14:textId="77777777" w:rsidR="004E3963" w:rsidRDefault="00FB0181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E3963" w14:paraId="3881845C" w14:textId="77777777">
        <w:trPr>
          <w:trHeight w:val="333"/>
        </w:trPr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B7A614" w14:textId="77777777" w:rsidR="004E3963" w:rsidRDefault="00FB0181">
            <w:pPr>
              <w:spacing w:after="0" w:line="259" w:lineRule="auto"/>
              <w:ind w:left="0" w:right="67" w:firstLine="0"/>
              <w:jc w:val="center"/>
            </w:pPr>
            <w:r>
              <w:t xml:space="preserve">Русс яз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6B2CCC" w14:textId="77777777" w:rsidR="004E3963" w:rsidRDefault="004E3963">
            <w:pPr>
              <w:spacing w:after="0" w:line="259" w:lineRule="auto"/>
              <w:ind w:left="0" w:right="66" w:firstLine="0"/>
              <w:jc w:val="center"/>
            </w:pP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A27EA8" w14:textId="77777777" w:rsidR="004E3963" w:rsidRDefault="00FB0181">
            <w:pPr>
              <w:spacing w:after="0" w:line="259" w:lineRule="auto"/>
              <w:ind w:left="0" w:right="65" w:firstLine="0"/>
              <w:jc w:val="center"/>
            </w:pPr>
            <w:r>
              <w:t xml:space="preserve"> 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E19FE9" w14:textId="77777777" w:rsidR="004E3963" w:rsidRDefault="00FB0181" w:rsidP="00EE1337">
            <w:pPr>
              <w:spacing w:after="0" w:line="259" w:lineRule="auto"/>
              <w:ind w:left="0" w:right="62" w:firstLine="0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C0A647" w14:textId="77777777" w:rsidR="004E3963" w:rsidRDefault="00FB0181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B7DC91" w14:textId="77777777" w:rsidR="004E3963" w:rsidRDefault="00FB0181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957A4C" w14:textId="77777777" w:rsidR="004E3963" w:rsidRDefault="00FB0181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E3963" w14:paraId="5B61FD9A" w14:textId="77777777">
        <w:trPr>
          <w:trHeight w:val="328"/>
        </w:trPr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BF9397" w14:textId="77777777" w:rsidR="004E3963" w:rsidRDefault="00FB0181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8DDD59" w14:textId="77777777" w:rsidR="004E3963" w:rsidRDefault="004E3963" w:rsidP="00EE1337">
            <w:pPr>
              <w:spacing w:after="0" w:line="259" w:lineRule="auto"/>
              <w:ind w:left="0" w:right="66" w:firstLine="0"/>
            </w:pP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7182D6" w14:textId="77777777" w:rsidR="004E3963" w:rsidRDefault="00FB0181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B52DF8" w14:textId="77777777" w:rsidR="004E3963" w:rsidRDefault="00FB0181" w:rsidP="00EE1337">
            <w:pPr>
              <w:spacing w:after="0" w:line="259" w:lineRule="auto"/>
              <w:ind w:left="0" w:right="6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B18851" w14:textId="77777777" w:rsidR="004E3963" w:rsidRDefault="00FB0181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C763C3" w14:textId="77777777" w:rsidR="004E3963" w:rsidRDefault="00FB0181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4B35F6" w14:textId="77777777" w:rsidR="004E3963" w:rsidRDefault="00FB0181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594AD19D" w14:textId="77777777" w:rsidR="004E3963" w:rsidRDefault="00FB0181">
      <w:pPr>
        <w:spacing w:after="150" w:line="259" w:lineRule="auto"/>
        <w:ind w:left="4569" w:right="0" w:firstLine="0"/>
        <w:jc w:val="center"/>
      </w:pPr>
      <w:r>
        <w:rPr>
          <w:b/>
        </w:rPr>
        <w:t xml:space="preserve"> </w:t>
      </w:r>
    </w:p>
    <w:p w14:paraId="2658579E" w14:textId="77777777" w:rsidR="004E3963" w:rsidRDefault="00FB0181">
      <w:pPr>
        <w:spacing w:after="58" w:line="259" w:lineRule="auto"/>
        <w:ind w:left="0" w:right="0" w:firstLine="0"/>
      </w:pPr>
      <w:r>
        <w:t xml:space="preserve"> </w:t>
      </w:r>
    </w:p>
    <w:p w14:paraId="26260B3D" w14:textId="77777777" w:rsidR="004E3963" w:rsidRDefault="00FB0181">
      <w:pPr>
        <w:pStyle w:val="4"/>
        <w:ind w:left="570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Контингент школы </w:t>
      </w:r>
    </w:p>
    <w:p w14:paraId="1C89D78A" w14:textId="77777777" w:rsidR="004E3963" w:rsidRDefault="00FB0181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0095" w:type="dxa"/>
        <w:tblInd w:w="-368" w:type="dxa"/>
        <w:tblCellMar>
          <w:top w:w="66" w:type="dxa"/>
          <w:left w:w="108" w:type="dxa"/>
          <w:right w:w="102" w:type="dxa"/>
        </w:tblCellMar>
        <w:tblLook w:val="04A0" w:firstRow="1" w:lastRow="0" w:firstColumn="1" w:lastColumn="0" w:noHBand="0" w:noVBand="1"/>
      </w:tblPr>
      <w:tblGrid>
        <w:gridCol w:w="3170"/>
        <w:gridCol w:w="1712"/>
        <w:gridCol w:w="1597"/>
        <w:gridCol w:w="1808"/>
        <w:gridCol w:w="1808"/>
      </w:tblGrid>
      <w:tr w:rsidR="004E3963" w14:paraId="64E68308" w14:textId="77777777">
        <w:trPr>
          <w:trHeight w:val="852"/>
        </w:trPr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1E7B55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структура контингента </w:t>
            </w:r>
          </w:p>
        </w:tc>
        <w:tc>
          <w:tcPr>
            <w:tcW w:w="1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6E608A" w14:textId="77777777" w:rsidR="004E3963" w:rsidRDefault="00FB0181">
            <w:pPr>
              <w:spacing w:after="24" w:line="259" w:lineRule="auto"/>
              <w:ind w:left="0" w:right="1" w:firstLine="0"/>
              <w:jc w:val="center"/>
            </w:pPr>
            <w:r>
              <w:t xml:space="preserve">начальная </w:t>
            </w:r>
          </w:p>
          <w:p w14:paraId="487A874B" w14:textId="77777777" w:rsidR="004E3963" w:rsidRDefault="00FB0181">
            <w:pPr>
              <w:spacing w:after="0" w:line="259" w:lineRule="auto"/>
              <w:ind w:left="0" w:right="7" w:firstLine="0"/>
              <w:jc w:val="center"/>
            </w:pPr>
            <w:r>
              <w:t xml:space="preserve">школа </w:t>
            </w:r>
          </w:p>
        </w:tc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A51726" w14:textId="77777777" w:rsidR="004E3963" w:rsidRDefault="00FB0181">
            <w:pPr>
              <w:spacing w:after="24" w:line="259" w:lineRule="auto"/>
              <w:ind w:left="0" w:right="154" w:firstLine="0"/>
              <w:jc w:val="right"/>
            </w:pPr>
            <w:r>
              <w:t xml:space="preserve">основная  </w:t>
            </w:r>
          </w:p>
          <w:p w14:paraId="1B75CA8C" w14:textId="77777777" w:rsidR="004E3963" w:rsidRDefault="00FB0181">
            <w:pPr>
              <w:spacing w:after="0" w:line="259" w:lineRule="auto"/>
              <w:ind w:left="0" w:right="11" w:firstLine="0"/>
              <w:jc w:val="center"/>
            </w:pPr>
            <w:r>
              <w:t xml:space="preserve">школа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E82A1D" w14:textId="77777777" w:rsidR="004E3963" w:rsidRDefault="00361A5E">
            <w:pPr>
              <w:spacing w:after="24" w:line="259" w:lineRule="auto"/>
              <w:ind w:left="0" w:right="7" w:firstLine="0"/>
              <w:jc w:val="center"/>
            </w:pPr>
            <w:r>
              <w:t>старшая</w:t>
            </w:r>
          </w:p>
          <w:p w14:paraId="35A4586D" w14:textId="77777777" w:rsidR="004E3963" w:rsidRDefault="00FB0181">
            <w:pPr>
              <w:spacing w:after="0" w:line="259" w:lineRule="auto"/>
              <w:ind w:left="0" w:right="15" w:firstLine="0"/>
              <w:jc w:val="center"/>
            </w:pPr>
            <w:r>
              <w:t xml:space="preserve">школа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E128C8" w14:textId="77777777" w:rsidR="004E3963" w:rsidRDefault="00FB0181">
            <w:pPr>
              <w:spacing w:after="0" w:line="259" w:lineRule="auto"/>
              <w:ind w:left="64" w:right="0" w:firstLine="0"/>
            </w:pPr>
            <w:r>
              <w:t xml:space="preserve">всего по ОУ </w:t>
            </w:r>
          </w:p>
        </w:tc>
      </w:tr>
      <w:tr w:rsidR="004E3963" w14:paraId="0946C29E" w14:textId="77777777">
        <w:trPr>
          <w:trHeight w:val="652"/>
        </w:trPr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3DA5D7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Количество  обучающихся </w:t>
            </w:r>
          </w:p>
        </w:tc>
        <w:tc>
          <w:tcPr>
            <w:tcW w:w="1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102470" w14:textId="77777777" w:rsidR="004E3963" w:rsidRDefault="006437E7">
            <w:pPr>
              <w:spacing w:after="0" w:line="259" w:lineRule="auto"/>
              <w:ind w:left="0" w:right="7" w:firstLine="0"/>
              <w:jc w:val="center"/>
            </w:pPr>
            <w:r>
              <w:t>268</w:t>
            </w:r>
          </w:p>
        </w:tc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52B5ED" w14:textId="77777777" w:rsidR="004E3963" w:rsidRDefault="00E711A2">
            <w:pPr>
              <w:spacing w:after="0" w:line="259" w:lineRule="auto"/>
              <w:ind w:left="0" w:right="11" w:firstLine="0"/>
              <w:jc w:val="center"/>
            </w:pPr>
            <w:r>
              <w:t>279</w:t>
            </w:r>
            <w:r w:rsidR="00FB0181">
              <w:t xml:space="preserve">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1A2BC0" w14:textId="77777777" w:rsidR="004E3963" w:rsidRDefault="00361A5E">
            <w:pPr>
              <w:spacing w:after="0" w:line="259" w:lineRule="auto"/>
              <w:ind w:left="0" w:right="11" w:firstLine="0"/>
              <w:jc w:val="center"/>
            </w:pPr>
            <w:r>
              <w:t>22</w:t>
            </w:r>
            <w:r w:rsidR="00FB0181">
              <w:t xml:space="preserve">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0D38BF" w14:textId="77777777" w:rsidR="004E3963" w:rsidRDefault="006437E7">
            <w:pPr>
              <w:spacing w:after="0" w:line="259" w:lineRule="auto"/>
              <w:ind w:left="0" w:right="7" w:firstLine="0"/>
              <w:jc w:val="center"/>
            </w:pPr>
            <w:r>
              <w:t>569</w:t>
            </w:r>
            <w:r w:rsidR="00FB0181">
              <w:t xml:space="preserve"> </w:t>
            </w:r>
          </w:p>
        </w:tc>
      </w:tr>
    </w:tbl>
    <w:p w14:paraId="7AA4E8F5" w14:textId="77777777" w:rsidR="004E3963" w:rsidRDefault="00FB0181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2389FCBC" w14:textId="77777777" w:rsidR="004E3963" w:rsidRDefault="00FB0181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7FB18A57" w14:textId="77777777" w:rsidR="004E3963" w:rsidRDefault="00FB0181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591527D6" w14:textId="77777777" w:rsidR="004E3963" w:rsidRDefault="00FB0181">
      <w:pPr>
        <w:pStyle w:val="3"/>
        <w:ind w:left="-5" w:right="18"/>
      </w:pPr>
      <w:r>
        <w:t xml:space="preserve">Социальный паспорт школы </w:t>
      </w:r>
    </w:p>
    <w:p w14:paraId="1BA61CE1" w14:textId="77777777" w:rsidR="004E3963" w:rsidRDefault="00FB0181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0175" w:type="dxa"/>
        <w:tblInd w:w="-408" w:type="dxa"/>
        <w:tblCellMar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1393"/>
        <w:gridCol w:w="1985"/>
        <w:gridCol w:w="1696"/>
        <w:gridCol w:w="1388"/>
        <w:gridCol w:w="2173"/>
        <w:gridCol w:w="1540"/>
      </w:tblGrid>
      <w:tr w:rsidR="004E3963" w14:paraId="57D51726" w14:textId="77777777">
        <w:trPr>
          <w:trHeight w:val="1332"/>
        </w:trPr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AE98F0" w14:textId="77777777" w:rsidR="004E3963" w:rsidRDefault="00FB0181">
            <w:pPr>
              <w:spacing w:after="0" w:line="259" w:lineRule="auto"/>
              <w:ind w:left="0" w:right="0" w:firstLine="0"/>
            </w:pPr>
            <w:proofErr w:type="spellStart"/>
            <w:r>
              <w:t>параллел</w:t>
            </w:r>
            <w:proofErr w:type="spellEnd"/>
          </w:p>
          <w:p w14:paraId="1B2E07AE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и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E9658B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многодетные семьи </w:t>
            </w:r>
          </w:p>
        </w:tc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E95C56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неполные семьи 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883D16" w14:textId="77777777" w:rsidR="004E3963" w:rsidRDefault="004E3963">
            <w:pPr>
              <w:spacing w:after="0" w:line="259" w:lineRule="auto"/>
              <w:ind w:left="0" w:right="0" w:firstLine="0"/>
            </w:pP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9C59C6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семьи, находящиеся в  трудной жизненной ситуации </w:t>
            </w: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2CC02C" w14:textId="77777777" w:rsidR="004E3963" w:rsidRDefault="00FB0181">
            <w:pPr>
              <w:spacing w:after="0" w:line="259" w:lineRule="auto"/>
              <w:ind w:left="0" w:right="0" w:firstLine="0"/>
              <w:jc w:val="both"/>
            </w:pPr>
            <w:r>
              <w:t xml:space="preserve">опекаемые </w:t>
            </w:r>
          </w:p>
        </w:tc>
      </w:tr>
      <w:tr w:rsidR="004E3963" w14:paraId="19C751FC" w14:textId="77777777">
        <w:trPr>
          <w:trHeight w:val="332"/>
        </w:trPr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E5EB5E" w14:textId="77777777" w:rsidR="004E3963" w:rsidRDefault="00FB0181">
            <w:pPr>
              <w:spacing w:after="0" w:line="259" w:lineRule="auto"/>
              <w:ind w:left="0" w:right="71" w:firstLine="0"/>
              <w:jc w:val="center"/>
            </w:pPr>
            <w:r>
              <w:t xml:space="preserve">1-4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833178" w14:textId="77777777" w:rsidR="004E3963" w:rsidRDefault="00FB0181">
            <w:pPr>
              <w:spacing w:after="0" w:line="259" w:lineRule="auto"/>
              <w:ind w:left="0" w:right="66" w:firstLine="0"/>
              <w:jc w:val="center"/>
            </w:pPr>
            <w:r>
              <w:t xml:space="preserve">29 (7,1%) </w:t>
            </w:r>
          </w:p>
        </w:tc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0D8488" w14:textId="77777777" w:rsidR="004E3963" w:rsidRDefault="00546AA0">
            <w:pPr>
              <w:spacing w:after="0" w:line="259" w:lineRule="auto"/>
              <w:ind w:left="0" w:right="65" w:firstLine="0"/>
              <w:jc w:val="center"/>
            </w:pPr>
            <w:r>
              <w:t>12</w:t>
            </w:r>
            <w:r w:rsidR="00FB0181">
              <w:t xml:space="preserve"> (24%) 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A26199" w14:textId="77777777" w:rsidR="004E3963" w:rsidRDefault="004E3963">
            <w:pPr>
              <w:spacing w:after="0" w:line="259" w:lineRule="auto"/>
              <w:ind w:left="24" w:right="0" w:firstLine="0"/>
            </w:pP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86FEBB" w14:textId="77777777" w:rsidR="004E3963" w:rsidRDefault="00546AA0">
            <w:pPr>
              <w:spacing w:after="0" w:line="259" w:lineRule="auto"/>
              <w:ind w:left="0" w:right="74" w:firstLine="0"/>
              <w:jc w:val="center"/>
            </w:pPr>
            <w:r>
              <w:t>4</w:t>
            </w:r>
            <w:r w:rsidR="00FB0181">
              <w:t xml:space="preserve"> (1,5%) </w:t>
            </w: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E6FEBC" w14:textId="77777777" w:rsidR="004E3963" w:rsidRDefault="00FB0181">
            <w:pPr>
              <w:spacing w:after="0" w:line="259" w:lineRule="auto"/>
              <w:ind w:left="0" w:right="66" w:firstLine="0"/>
              <w:jc w:val="center"/>
            </w:pPr>
            <w:r>
              <w:t xml:space="preserve">2 (0,5%) </w:t>
            </w:r>
          </w:p>
        </w:tc>
      </w:tr>
      <w:tr w:rsidR="004E3963" w14:paraId="1275C0EA" w14:textId="77777777">
        <w:trPr>
          <w:trHeight w:val="332"/>
        </w:trPr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A0EDC4" w14:textId="77777777" w:rsidR="004E3963" w:rsidRDefault="00FB0181">
            <w:pPr>
              <w:spacing w:after="0" w:line="259" w:lineRule="auto"/>
              <w:ind w:left="0" w:right="71" w:firstLine="0"/>
              <w:jc w:val="center"/>
            </w:pPr>
            <w:r>
              <w:t xml:space="preserve">5-9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CE3B0A" w14:textId="77777777" w:rsidR="004E3963" w:rsidRDefault="00FB0181">
            <w:pPr>
              <w:spacing w:after="0" w:line="259" w:lineRule="auto"/>
              <w:ind w:left="0" w:right="66" w:firstLine="0"/>
              <w:jc w:val="center"/>
            </w:pPr>
            <w:r>
              <w:t xml:space="preserve">19 (4,6%) </w:t>
            </w:r>
          </w:p>
        </w:tc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BBC95F" w14:textId="77777777" w:rsidR="004E3963" w:rsidRDefault="00546AA0">
            <w:pPr>
              <w:spacing w:after="0" w:line="259" w:lineRule="auto"/>
              <w:ind w:left="40" w:right="0" w:firstLine="0"/>
            </w:pPr>
            <w:r>
              <w:t xml:space="preserve">20 </w:t>
            </w:r>
            <w:r w:rsidR="00FB0181">
              <w:t xml:space="preserve"> (36,7%) 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291A14" w14:textId="77777777" w:rsidR="004E3963" w:rsidRDefault="004E3963">
            <w:pPr>
              <w:spacing w:after="0" w:line="259" w:lineRule="auto"/>
              <w:ind w:left="96" w:right="0" w:firstLine="0"/>
            </w:pP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DA3F91" w14:textId="77777777" w:rsidR="004E3963" w:rsidRDefault="00546AA0">
            <w:pPr>
              <w:spacing w:after="0" w:line="259" w:lineRule="auto"/>
              <w:ind w:left="0" w:right="74" w:firstLine="0"/>
              <w:jc w:val="center"/>
            </w:pPr>
            <w:r>
              <w:t>5</w:t>
            </w:r>
            <w:r w:rsidR="00FB0181">
              <w:t xml:space="preserve"> (1,9%) </w:t>
            </w: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C57065" w14:textId="77777777" w:rsidR="004E3963" w:rsidRDefault="00546AA0">
            <w:pPr>
              <w:spacing w:after="0" w:line="259" w:lineRule="auto"/>
              <w:ind w:left="104" w:right="0" w:firstLine="0"/>
            </w:pPr>
            <w:r>
              <w:t xml:space="preserve">4 </w:t>
            </w:r>
            <w:r w:rsidR="00FB0181">
              <w:t xml:space="preserve">(3,9%) </w:t>
            </w:r>
          </w:p>
        </w:tc>
      </w:tr>
      <w:tr w:rsidR="004E3963" w14:paraId="7A7D07A5" w14:textId="77777777">
        <w:trPr>
          <w:trHeight w:val="388"/>
        </w:trPr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768BE7" w14:textId="77777777" w:rsidR="004E3963" w:rsidRDefault="00FB0181">
            <w:pPr>
              <w:spacing w:after="0" w:line="259" w:lineRule="auto"/>
              <w:ind w:left="0" w:right="71" w:firstLine="0"/>
              <w:jc w:val="center"/>
            </w:pPr>
            <w:r>
              <w:t xml:space="preserve">10-11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E1EDEA" w14:textId="77777777" w:rsidR="004E3963" w:rsidRDefault="00FB0181">
            <w:pPr>
              <w:spacing w:after="0" w:line="259" w:lineRule="auto"/>
              <w:ind w:left="0" w:right="70" w:firstLine="0"/>
              <w:jc w:val="center"/>
            </w:pPr>
            <w:r>
              <w:t xml:space="preserve">4 (4,3%) </w:t>
            </w:r>
          </w:p>
        </w:tc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711169" w14:textId="77777777" w:rsidR="004E3963" w:rsidRDefault="00546AA0">
            <w:pPr>
              <w:spacing w:after="0" w:line="259" w:lineRule="auto"/>
              <w:ind w:left="112" w:right="0" w:firstLine="0"/>
            </w:pPr>
            <w:r>
              <w:t>3</w:t>
            </w:r>
            <w:r w:rsidR="00FB0181">
              <w:t xml:space="preserve"> (26,8%) 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B5B619" w14:textId="77777777" w:rsidR="004E3963" w:rsidRDefault="00FB0181">
            <w:pPr>
              <w:spacing w:after="0" w:line="259" w:lineRule="auto"/>
              <w:ind w:left="0" w:right="65" w:firstLine="0"/>
              <w:jc w:val="center"/>
            </w:pPr>
            <w:r>
              <w:t xml:space="preserve">-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17A577" w14:textId="77777777" w:rsidR="004E3963" w:rsidRDefault="00FB0181">
            <w:pPr>
              <w:spacing w:after="0" w:line="259" w:lineRule="auto"/>
              <w:ind w:left="0" w:right="72" w:firstLine="0"/>
              <w:jc w:val="center"/>
            </w:pPr>
            <w:r>
              <w:t xml:space="preserve">- </w:t>
            </w: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338B8A" w14:textId="77777777" w:rsidR="004E3963" w:rsidRDefault="00FB0181">
            <w:pPr>
              <w:spacing w:after="0" w:line="259" w:lineRule="auto"/>
              <w:ind w:left="0" w:right="64" w:firstLine="0"/>
              <w:jc w:val="center"/>
            </w:pPr>
            <w:r>
              <w:t xml:space="preserve">- </w:t>
            </w:r>
          </w:p>
        </w:tc>
      </w:tr>
      <w:tr w:rsidR="004E3963" w14:paraId="331257F0" w14:textId="77777777">
        <w:trPr>
          <w:trHeight w:val="328"/>
        </w:trPr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9B2EF7" w14:textId="77777777" w:rsidR="004E3963" w:rsidRDefault="00FB0181">
            <w:pPr>
              <w:spacing w:after="0" w:line="259" w:lineRule="auto"/>
              <w:ind w:left="0" w:right="71" w:firstLine="0"/>
              <w:jc w:val="center"/>
            </w:pPr>
            <w:r>
              <w:t xml:space="preserve">всего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659478" w14:textId="77777777" w:rsidR="004E3963" w:rsidRDefault="00FB0181">
            <w:pPr>
              <w:spacing w:after="0" w:line="259" w:lineRule="auto"/>
              <w:ind w:left="0" w:right="66" w:firstLine="0"/>
              <w:jc w:val="center"/>
            </w:pPr>
            <w:r>
              <w:t xml:space="preserve">52 (5,7%) </w:t>
            </w:r>
          </w:p>
        </w:tc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FD9828" w14:textId="77777777" w:rsidR="004E3963" w:rsidRDefault="00546AA0">
            <w:pPr>
              <w:spacing w:after="0" w:line="259" w:lineRule="auto"/>
              <w:ind w:left="0" w:right="62" w:firstLine="0"/>
              <w:jc w:val="center"/>
            </w:pPr>
            <w:r>
              <w:t xml:space="preserve">35 </w:t>
            </w:r>
            <w:r w:rsidR="00FB0181">
              <w:t xml:space="preserve">(30%) 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C32B32" w14:textId="77777777" w:rsidR="004E3963" w:rsidRDefault="004E3963">
            <w:pPr>
              <w:spacing w:after="0" w:line="259" w:lineRule="auto"/>
              <w:ind w:left="24" w:right="0" w:firstLine="0"/>
            </w:pP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5CEFF6" w14:textId="77777777" w:rsidR="004E3963" w:rsidRDefault="00546AA0">
            <w:pPr>
              <w:spacing w:after="0" w:line="259" w:lineRule="auto"/>
              <w:ind w:left="0" w:right="70" w:firstLine="0"/>
              <w:jc w:val="center"/>
            </w:pPr>
            <w:r>
              <w:t>9</w:t>
            </w:r>
            <w:r w:rsidR="00FB0181">
              <w:t xml:space="preserve"> (1,5%) </w:t>
            </w: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6E7F32" w14:textId="77777777" w:rsidR="004E3963" w:rsidRDefault="00546AA0">
            <w:pPr>
              <w:spacing w:after="0" w:line="259" w:lineRule="auto"/>
              <w:ind w:left="0" w:right="65" w:firstLine="0"/>
              <w:jc w:val="center"/>
            </w:pPr>
            <w:r>
              <w:t xml:space="preserve">6 </w:t>
            </w:r>
            <w:r w:rsidR="00FB0181">
              <w:t xml:space="preserve">(2%) </w:t>
            </w:r>
          </w:p>
        </w:tc>
      </w:tr>
    </w:tbl>
    <w:p w14:paraId="61C4638F" w14:textId="77777777" w:rsidR="004E3963" w:rsidRDefault="00FB0181">
      <w:pPr>
        <w:spacing w:after="0" w:line="259" w:lineRule="auto"/>
        <w:ind w:left="0" w:right="0" w:firstLine="0"/>
      </w:pPr>
      <w:r>
        <w:rPr>
          <w:b/>
        </w:rPr>
        <w:lastRenderedPageBreak/>
        <w:t xml:space="preserve"> </w:t>
      </w:r>
    </w:p>
    <w:p w14:paraId="462C48D4" w14:textId="77777777" w:rsidR="004E3963" w:rsidRDefault="00FB0181">
      <w:pPr>
        <w:spacing w:after="0" w:line="268" w:lineRule="auto"/>
        <w:ind w:left="-15" w:right="177" w:firstLine="708"/>
        <w:jc w:val="both"/>
      </w:pPr>
      <w:r>
        <w:t xml:space="preserve">  </w:t>
      </w:r>
    </w:p>
    <w:p w14:paraId="2BF2CBBA" w14:textId="77777777" w:rsidR="004E3963" w:rsidRDefault="00FB0181">
      <w:pPr>
        <w:spacing w:after="9"/>
        <w:ind w:left="-15" w:right="192" w:firstLine="708"/>
      </w:pPr>
      <w:r>
        <w:t xml:space="preserve">В последние годы, несмотря на демографический спад, контингент школы увеличивается. </w:t>
      </w:r>
    </w:p>
    <w:p w14:paraId="1C7E68D4" w14:textId="77777777" w:rsidR="004E3963" w:rsidRDefault="00FB0181">
      <w:pPr>
        <w:spacing w:after="0" w:line="259" w:lineRule="auto"/>
        <w:ind w:left="708" w:right="0" w:firstLine="0"/>
      </w:pPr>
      <w:r>
        <w:t xml:space="preserve"> </w:t>
      </w:r>
    </w:p>
    <w:p w14:paraId="388840B8" w14:textId="77777777" w:rsidR="004E3963" w:rsidRDefault="00FB0181">
      <w:pPr>
        <w:spacing w:after="0" w:line="259" w:lineRule="auto"/>
        <w:ind w:left="1281" w:right="0" w:firstLine="0"/>
      </w:pPr>
      <w:r>
        <w:t xml:space="preserve">  </w:t>
      </w:r>
    </w:p>
    <w:p w14:paraId="5E27930E" w14:textId="77777777" w:rsidR="004E3963" w:rsidRDefault="00FB0181">
      <w:pPr>
        <w:spacing w:after="0" w:line="259" w:lineRule="auto"/>
        <w:ind w:left="0" w:right="472" w:firstLine="0"/>
        <w:jc w:val="center"/>
      </w:pPr>
      <w:r>
        <w:rPr>
          <w:b/>
          <w:color w:val="0070C0"/>
        </w:rPr>
        <w:t xml:space="preserve">   1.4. Материально-техническое оснащение школы</w:t>
      </w:r>
      <w:r>
        <w:t xml:space="preserve"> </w:t>
      </w:r>
    </w:p>
    <w:p w14:paraId="2F41737A" w14:textId="77777777" w:rsidR="004E3963" w:rsidRDefault="00FB0181">
      <w:pPr>
        <w:spacing w:after="0" w:line="259" w:lineRule="auto"/>
        <w:ind w:left="0" w:right="0" w:firstLine="0"/>
      </w:pPr>
      <w:r>
        <w:t xml:space="preserve">         </w:t>
      </w:r>
    </w:p>
    <w:p w14:paraId="7CF7DEAA" w14:textId="77777777" w:rsidR="004E3963" w:rsidRDefault="00FB0181">
      <w:pPr>
        <w:spacing w:after="24" w:line="378" w:lineRule="auto"/>
        <w:ind w:left="-5" w:right="192"/>
      </w:pPr>
      <w:r>
        <w:t>Для</w:t>
      </w:r>
      <w:r w:rsidR="005A49C2">
        <w:t xml:space="preserve"> занятий в школе используется  21</w:t>
      </w:r>
      <w:r>
        <w:t xml:space="preserve"> учебных кабинетов, в том числе: стандартные оборудованные кабинеты биологии, математики, филологии, начальной школы, информатики.  </w:t>
      </w:r>
    </w:p>
    <w:p w14:paraId="4C262DAC" w14:textId="77777777" w:rsidR="004E3963" w:rsidRDefault="00FB0181">
      <w:pPr>
        <w:spacing w:after="122"/>
        <w:ind w:left="-5" w:right="192"/>
      </w:pPr>
      <w:r>
        <w:t xml:space="preserve">Для организации учебно-воспитательного процесса используются: </w:t>
      </w:r>
    </w:p>
    <w:p w14:paraId="6FB2FA85" w14:textId="77777777" w:rsidR="004E3963" w:rsidRDefault="00FB0181">
      <w:pPr>
        <w:spacing w:after="1" w:line="398" w:lineRule="auto"/>
        <w:ind w:left="-5" w:right="192"/>
      </w:pPr>
      <w:r>
        <w:t>спортивный зал, актовый зал, медицинский</w:t>
      </w:r>
      <w:r w:rsidR="006437E7">
        <w:t xml:space="preserve"> кабинет, библиотека, </w:t>
      </w:r>
      <w:proofErr w:type="gramStart"/>
      <w:r w:rsidR="006437E7">
        <w:t xml:space="preserve">мастерская </w:t>
      </w:r>
      <w:r>
        <w:t>.</w:t>
      </w:r>
      <w:proofErr w:type="gramEnd"/>
      <w:r>
        <w:t xml:space="preserve"> </w:t>
      </w:r>
    </w:p>
    <w:p w14:paraId="4041B4C1" w14:textId="77777777" w:rsidR="004E3963" w:rsidRDefault="00FB0181">
      <w:pPr>
        <w:spacing w:after="175"/>
        <w:ind w:left="-5" w:right="192"/>
      </w:pPr>
      <w:r>
        <w:t xml:space="preserve">Локальной сетью с выходом в Интернет объединены все помещения школы.   </w:t>
      </w:r>
    </w:p>
    <w:p w14:paraId="33C03471" w14:textId="77777777" w:rsidR="004E3963" w:rsidRDefault="00FB0181">
      <w:pPr>
        <w:numPr>
          <w:ilvl w:val="0"/>
          <w:numId w:val="3"/>
        </w:numPr>
        <w:spacing w:after="210"/>
        <w:ind w:right="192" w:hanging="360"/>
      </w:pPr>
      <w:r>
        <w:t xml:space="preserve">Предметно </w:t>
      </w:r>
      <w:r w:rsidR="005A49C2">
        <w:t>паспортизированные кабинеты - 10</w:t>
      </w:r>
      <w:r>
        <w:rPr>
          <w:vertAlign w:val="superscript"/>
        </w:rPr>
        <w:t xml:space="preserve"> </w:t>
      </w:r>
    </w:p>
    <w:p w14:paraId="6FA8B534" w14:textId="77777777" w:rsidR="004E3963" w:rsidRDefault="00FB0181">
      <w:pPr>
        <w:numPr>
          <w:ilvl w:val="0"/>
          <w:numId w:val="3"/>
        </w:numPr>
        <w:spacing w:after="227"/>
        <w:ind w:right="192" w:hanging="360"/>
      </w:pPr>
      <w:r>
        <w:t>Учительская - 1</w:t>
      </w:r>
      <w:r>
        <w:rPr>
          <w:vertAlign w:val="superscript"/>
        </w:rPr>
        <w:t xml:space="preserve"> </w:t>
      </w:r>
    </w:p>
    <w:p w14:paraId="363C8A25" w14:textId="77777777" w:rsidR="004E3963" w:rsidRDefault="00361A5E">
      <w:pPr>
        <w:numPr>
          <w:ilvl w:val="0"/>
          <w:numId w:val="3"/>
        </w:numPr>
        <w:spacing w:after="214"/>
        <w:ind w:right="192" w:hanging="360"/>
      </w:pPr>
      <w:r>
        <w:t>Кабинет директора  - 1</w:t>
      </w:r>
      <w:r w:rsidR="00FB0181">
        <w:rPr>
          <w:vertAlign w:val="superscript"/>
        </w:rPr>
        <w:t xml:space="preserve"> </w:t>
      </w:r>
    </w:p>
    <w:p w14:paraId="4B8C89D4" w14:textId="77777777" w:rsidR="004E3963" w:rsidRDefault="00361A5E">
      <w:pPr>
        <w:numPr>
          <w:ilvl w:val="0"/>
          <w:numId w:val="3"/>
        </w:numPr>
        <w:spacing w:after="202"/>
        <w:ind w:right="192" w:hanging="360"/>
      </w:pPr>
      <w:r>
        <w:t xml:space="preserve">Кабинет </w:t>
      </w:r>
      <w:proofErr w:type="gramStart"/>
      <w:r>
        <w:t>зам.директора</w:t>
      </w:r>
      <w:proofErr w:type="gramEnd"/>
      <w:r>
        <w:t xml:space="preserve"> по ИКТ</w:t>
      </w:r>
      <w:r w:rsidR="00FB0181">
        <w:t xml:space="preserve"> - 1</w:t>
      </w:r>
      <w:r w:rsidR="00FB0181">
        <w:rPr>
          <w:vertAlign w:val="superscript"/>
        </w:rPr>
        <w:t xml:space="preserve"> </w:t>
      </w:r>
    </w:p>
    <w:p w14:paraId="6990626E" w14:textId="77777777" w:rsidR="004E3963" w:rsidRDefault="00361A5E">
      <w:pPr>
        <w:numPr>
          <w:ilvl w:val="0"/>
          <w:numId w:val="3"/>
        </w:numPr>
        <w:spacing w:after="0" w:line="432" w:lineRule="auto"/>
        <w:ind w:right="192" w:hanging="360"/>
      </w:pPr>
      <w:r>
        <w:t>Библиотечный фонд: всего - 2485</w:t>
      </w:r>
      <w:r w:rsidR="00FB0181">
        <w:t>0 экз., из них художественная и</w:t>
      </w:r>
      <w:r>
        <w:t xml:space="preserve"> методическая литература - 8732</w:t>
      </w:r>
      <w:r w:rsidR="00FB0181">
        <w:t xml:space="preserve"> экз., учебники </w:t>
      </w:r>
      <w:r>
        <w:t xml:space="preserve">– 16118 </w:t>
      </w:r>
      <w:r w:rsidR="00FB0181">
        <w:t>экз.</w:t>
      </w:r>
      <w:r w:rsidR="00FB0181">
        <w:rPr>
          <w:vertAlign w:val="superscript"/>
        </w:rPr>
        <w:t xml:space="preserve"> </w:t>
      </w:r>
    </w:p>
    <w:p w14:paraId="631CFCB0" w14:textId="77777777" w:rsidR="004E3963" w:rsidRDefault="00FB0181">
      <w:pPr>
        <w:numPr>
          <w:ilvl w:val="0"/>
          <w:numId w:val="3"/>
        </w:numPr>
        <w:spacing w:after="240"/>
        <w:ind w:right="192" w:hanging="360"/>
      </w:pPr>
      <w:r>
        <w:t xml:space="preserve">Один  актовый </w:t>
      </w:r>
      <w:r w:rsidR="005A49C2">
        <w:t xml:space="preserve"> за</w:t>
      </w:r>
      <w:r w:rsidR="00361A5E">
        <w:t>л</w:t>
      </w:r>
      <w:r w:rsidR="005A49C2">
        <w:t>, 1</w:t>
      </w:r>
      <w:r w:rsidR="00361A5E">
        <w:t xml:space="preserve"> спортивный зал</w:t>
      </w:r>
      <w:r>
        <w:rPr>
          <w:vertAlign w:val="superscript"/>
        </w:rPr>
        <w:t xml:space="preserve"> </w:t>
      </w:r>
    </w:p>
    <w:p w14:paraId="6A16C6E6" w14:textId="77777777" w:rsidR="004E3963" w:rsidRDefault="00FB0181">
      <w:pPr>
        <w:numPr>
          <w:ilvl w:val="0"/>
          <w:numId w:val="3"/>
        </w:numPr>
        <w:spacing w:after="215"/>
        <w:ind w:right="192" w:hanging="360"/>
      </w:pPr>
      <w:r>
        <w:t>Столо</w:t>
      </w:r>
      <w:r w:rsidR="00361A5E">
        <w:t>вая -1</w:t>
      </w:r>
    </w:p>
    <w:p w14:paraId="06D95307" w14:textId="77777777" w:rsidR="004E3963" w:rsidRDefault="00FB0181">
      <w:pPr>
        <w:numPr>
          <w:ilvl w:val="0"/>
          <w:numId w:val="3"/>
        </w:numPr>
        <w:spacing w:after="172"/>
        <w:ind w:right="192" w:hanging="360"/>
      </w:pPr>
      <w:r>
        <w:t>Медицинский кабинет - есть</w:t>
      </w:r>
      <w:r>
        <w:rPr>
          <w:vertAlign w:val="superscript"/>
        </w:rPr>
        <w:t xml:space="preserve"> </w:t>
      </w:r>
    </w:p>
    <w:p w14:paraId="5A52F57B" w14:textId="77777777" w:rsidR="004E3963" w:rsidRDefault="00FB0181">
      <w:pPr>
        <w:spacing w:after="134" w:line="259" w:lineRule="auto"/>
        <w:ind w:left="0" w:right="0" w:firstLine="0"/>
      </w:pPr>
      <w:r>
        <w:rPr>
          <w:b/>
        </w:rPr>
        <w:t xml:space="preserve"> </w:t>
      </w:r>
    </w:p>
    <w:p w14:paraId="3BA04387" w14:textId="77777777" w:rsidR="004E3963" w:rsidRDefault="00FB0181">
      <w:pPr>
        <w:pStyle w:val="3"/>
        <w:spacing w:line="399" w:lineRule="auto"/>
        <w:ind w:left="-5" w:right="18"/>
      </w:pPr>
      <w:r>
        <w:t>Технические средства обеспечения образовательного процесса, оборудование</w:t>
      </w:r>
      <w:r>
        <w:rPr>
          <w:b w:val="0"/>
        </w:rPr>
        <w:t xml:space="preserve">  </w:t>
      </w:r>
    </w:p>
    <w:p w14:paraId="0E4B75B3" w14:textId="77777777" w:rsidR="004E3963" w:rsidRDefault="00FB0181">
      <w:pPr>
        <w:spacing w:after="188" w:line="259" w:lineRule="auto"/>
        <w:ind w:left="0" w:right="0" w:firstLine="0"/>
      </w:pPr>
      <w:r>
        <w:t xml:space="preserve"> </w:t>
      </w:r>
    </w:p>
    <w:p w14:paraId="7FEF1DD4" w14:textId="77777777" w:rsidR="004E3963" w:rsidRDefault="00FB0181">
      <w:pPr>
        <w:spacing w:after="0" w:line="389" w:lineRule="auto"/>
        <w:ind w:left="-5" w:right="4610"/>
        <w:jc w:val="both"/>
      </w:pPr>
      <w:r>
        <w:t>Сеть и сетевое оборудование: тип сети – локальная сеть;  опера</w:t>
      </w:r>
      <w:r w:rsidR="00361A5E">
        <w:t>ционная система Windows 7</w:t>
      </w:r>
      <w:r>
        <w:t xml:space="preserve">;  </w:t>
      </w:r>
    </w:p>
    <w:p w14:paraId="13584B00" w14:textId="77777777" w:rsidR="004E3963" w:rsidRDefault="00FB0181">
      <w:pPr>
        <w:spacing w:after="150"/>
        <w:ind w:left="-5" w:right="192"/>
      </w:pPr>
      <w:r>
        <w:lastRenderedPageBreak/>
        <w:t xml:space="preserve">Школа имеет адрес электронной почты  E-mail:  </w:t>
      </w:r>
      <w:proofErr w:type="spellStart"/>
      <w:r w:rsidR="00CC630C">
        <w:rPr>
          <w:i/>
          <w:color w:val="0563C1"/>
          <w:u w:val="single" w:color="0563C1"/>
          <w:lang w:val="en-US"/>
        </w:rPr>
        <w:t>gurb</w:t>
      </w:r>
      <w:proofErr w:type="spellEnd"/>
      <w:r w:rsidR="00CC630C" w:rsidRPr="00CC630C">
        <w:rPr>
          <w:i/>
          <w:color w:val="0563C1"/>
          <w:u w:val="single" w:color="0563C1"/>
        </w:rPr>
        <w:t>.</w:t>
      </w:r>
      <w:proofErr w:type="spellStart"/>
      <w:r w:rsidR="00CC630C">
        <w:rPr>
          <w:i/>
          <w:color w:val="0563C1"/>
          <w:u w:val="single" w:color="0563C1"/>
          <w:lang w:val="en-US"/>
        </w:rPr>
        <w:t>mbou</w:t>
      </w:r>
      <w:proofErr w:type="spellEnd"/>
      <w:r w:rsidR="00CC630C" w:rsidRPr="00CC630C">
        <w:rPr>
          <w:i/>
          <w:color w:val="0563C1"/>
          <w:u w:val="single" w:color="0563C1"/>
        </w:rPr>
        <w:t>_</w:t>
      </w:r>
      <w:proofErr w:type="spellStart"/>
      <w:r w:rsidR="00CC630C">
        <w:rPr>
          <w:i/>
          <w:color w:val="0563C1"/>
          <w:u w:val="single" w:color="0563C1"/>
          <w:lang w:val="en-US"/>
        </w:rPr>
        <w:t>sosh</w:t>
      </w:r>
      <w:proofErr w:type="spellEnd"/>
      <w:r w:rsidR="00CC630C" w:rsidRPr="00CC630C">
        <w:rPr>
          <w:i/>
          <w:color w:val="0563C1"/>
          <w:u w:val="single" w:color="0563C1"/>
        </w:rPr>
        <w:t>1</w:t>
      </w:r>
      <w:r>
        <w:rPr>
          <w:i/>
          <w:color w:val="0563C1"/>
          <w:u w:val="single" w:color="0563C1"/>
        </w:rPr>
        <w:t>@mail.ru</w:t>
      </w:r>
      <w:r>
        <w:t xml:space="preserve">  </w:t>
      </w:r>
    </w:p>
    <w:p w14:paraId="3D41F194" w14:textId="77777777" w:rsidR="004E3963" w:rsidRDefault="00FB0181">
      <w:pPr>
        <w:spacing w:after="0" w:line="401" w:lineRule="auto"/>
        <w:ind w:left="-5" w:right="192"/>
      </w:pPr>
      <w:r>
        <w:t xml:space="preserve">  </w:t>
      </w:r>
      <w:r>
        <w:tab/>
        <w:t xml:space="preserve">Ежегодно в школе проводится косметический ремонт учебных кабинетов и служебных  помещений </w:t>
      </w:r>
    </w:p>
    <w:p w14:paraId="25DD858C" w14:textId="77777777" w:rsidR="004E3963" w:rsidRDefault="00FB0181">
      <w:pPr>
        <w:spacing w:after="134" w:line="259" w:lineRule="auto"/>
        <w:ind w:left="0" w:right="0" w:firstLine="0"/>
      </w:pPr>
      <w:r>
        <w:t xml:space="preserve"> </w:t>
      </w:r>
    </w:p>
    <w:p w14:paraId="3E5909FA" w14:textId="77777777" w:rsidR="004E3963" w:rsidRDefault="00FB0181">
      <w:pPr>
        <w:spacing w:after="0" w:line="259" w:lineRule="auto"/>
        <w:ind w:left="0" w:right="0" w:firstLine="0"/>
      </w:pPr>
      <w:r>
        <w:t xml:space="preserve"> </w:t>
      </w:r>
    </w:p>
    <w:p w14:paraId="78E0858C" w14:textId="77777777" w:rsidR="005A49C2" w:rsidRDefault="00FB0181" w:rsidP="005A49C2">
      <w:pPr>
        <w:pStyle w:val="4"/>
        <w:ind w:left="-5"/>
      </w:pPr>
      <w:r>
        <w:rPr>
          <w:color w:val="C00000"/>
        </w:rPr>
        <w:t>2.  Риски деятельности ОО</w:t>
      </w:r>
      <w:r>
        <w:t xml:space="preserve"> </w:t>
      </w:r>
    </w:p>
    <w:p w14:paraId="587041DF" w14:textId="77777777" w:rsidR="005A49C2" w:rsidRPr="005A49C2" w:rsidRDefault="005A49C2" w:rsidP="005A49C2">
      <w:pPr>
        <w:pStyle w:val="4"/>
        <w:ind w:left="-5"/>
      </w:pPr>
      <w:r>
        <w:t xml:space="preserve">                         </w:t>
      </w:r>
      <w:r w:rsidRPr="005A49C2">
        <w:t>РИСКОВЫЙ ПРОФИЛЬ ШКОЛЫ</w:t>
      </w:r>
    </w:p>
    <w:p w14:paraId="659BE525" w14:textId="77777777" w:rsidR="005A49C2" w:rsidRPr="005A49C2" w:rsidRDefault="005A49C2" w:rsidP="005A49C2">
      <w:pPr>
        <w:pStyle w:val="4"/>
        <w:ind w:left="-5"/>
      </w:pPr>
      <w:r w:rsidRPr="005A49C2">
        <w:rPr>
          <w:i/>
        </w:rPr>
        <w:t>edu053390</w:t>
      </w:r>
      <w:r w:rsidRPr="005A49C2">
        <w:t xml:space="preserve"> </w:t>
      </w:r>
      <w:r>
        <w:t xml:space="preserve">                                </w:t>
      </w:r>
    </w:p>
    <w:tbl>
      <w:tblPr>
        <w:tblW w:w="11008" w:type="dxa"/>
        <w:tblInd w:w="-755" w:type="dxa"/>
        <w:tblCellMar>
          <w:top w:w="5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404"/>
        <w:gridCol w:w="6604"/>
      </w:tblGrid>
      <w:tr w:rsidR="005A49C2" w:rsidRPr="005A49C2" w14:paraId="0A76BDC9" w14:textId="77777777" w:rsidTr="00361A5E">
        <w:trPr>
          <w:trHeight w:val="284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28B2B42E" w14:textId="77777777" w:rsidR="005A49C2" w:rsidRPr="005A49C2" w:rsidRDefault="005A49C2" w:rsidP="005A49C2">
            <w:pPr>
              <w:pStyle w:val="4"/>
              <w:ind w:left="-5"/>
            </w:pPr>
            <w:r w:rsidRPr="005A49C2">
              <w:t xml:space="preserve">Значимость фактора риска в ОО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6AB7063A" w14:textId="77777777" w:rsidR="005A49C2" w:rsidRPr="005A49C2" w:rsidRDefault="005A49C2" w:rsidP="005A49C2">
            <w:pPr>
              <w:pStyle w:val="4"/>
              <w:ind w:left="-5"/>
            </w:pPr>
            <w:r w:rsidRPr="005A49C2">
              <w:t xml:space="preserve">Действия </w:t>
            </w:r>
          </w:p>
        </w:tc>
      </w:tr>
      <w:tr w:rsidR="005A49C2" w:rsidRPr="005A49C2" w14:paraId="75603D54" w14:textId="77777777" w:rsidTr="00361A5E">
        <w:trPr>
          <w:trHeight w:val="286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85B6BEA" w14:textId="77777777" w:rsidR="005A49C2" w:rsidRPr="005A49C2" w:rsidRDefault="005A49C2" w:rsidP="005A49C2">
            <w:pPr>
              <w:pStyle w:val="4"/>
              <w:ind w:left="-5"/>
            </w:pPr>
            <w:r w:rsidRPr="005A49C2">
              <w:rPr>
                <w:i/>
              </w:rPr>
              <w:t>Высокая</w:t>
            </w:r>
            <w:r w:rsidRPr="005A49C2">
              <w:t xml:space="preserve">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A3B6" w14:textId="77777777" w:rsidR="005A49C2" w:rsidRPr="005A49C2" w:rsidRDefault="005A49C2" w:rsidP="005A49C2">
            <w:pPr>
              <w:pStyle w:val="4"/>
              <w:ind w:left="-5"/>
            </w:pPr>
            <w:r w:rsidRPr="005A49C2">
              <w:t xml:space="preserve">требуется принятие мер </w:t>
            </w:r>
          </w:p>
        </w:tc>
      </w:tr>
      <w:tr w:rsidR="005A49C2" w:rsidRPr="005A49C2" w14:paraId="24FA310B" w14:textId="77777777" w:rsidTr="00361A5E">
        <w:trPr>
          <w:trHeight w:val="285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81DB2E9" w14:textId="77777777" w:rsidR="005A49C2" w:rsidRPr="005A49C2" w:rsidRDefault="005A49C2" w:rsidP="005A49C2">
            <w:pPr>
              <w:pStyle w:val="4"/>
              <w:ind w:left="-5"/>
            </w:pPr>
            <w:r w:rsidRPr="005A49C2">
              <w:rPr>
                <w:i/>
              </w:rPr>
              <w:t>Средняя</w:t>
            </w:r>
            <w:r w:rsidRPr="005A49C2">
              <w:t xml:space="preserve">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3DA1" w14:textId="77777777" w:rsidR="005A49C2" w:rsidRPr="005A49C2" w:rsidRDefault="005A49C2" w:rsidP="005A49C2">
            <w:pPr>
              <w:pStyle w:val="4"/>
              <w:ind w:left="-5"/>
            </w:pPr>
            <w:r w:rsidRPr="005A49C2">
              <w:t xml:space="preserve">требуется дополнительная оценка ситуации куратором </w:t>
            </w:r>
          </w:p>
        </w:tc>
      </w:tr>
      <w:tr w:rsidR="005A49C2" w:rsidRPr="005A49C2" w14:paraId="40FFB521" w14:textId="77777777" w:rsidTr="00361A5E">
        <w:trPr>
          <w:trHeight w:val="289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27AC" w14:textId="77777777" w:rsidR="005A49C2" w:rsidRPr="005A49C2" w:rsidRDefault="005A49C2" w:rsidP="005A49C2">
            <w:pPr>
              <w:pStyle w:val="4"/>
              <w:ind w:left="-5"/>
            </w:pPr>
            <w:r w:rsidRPr="005A49C2">
              <w:rPr>
                <w:i/>
              </w:rPr>
              <w:t>Низкая</w:t>
            </w:r>
            <w:r w:rsidRPr="005A49C2">
              <w:t xml:space="preserve">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BF8F" w14:textId="77777777" w:rsidR="005A49C2" w:rsidRPr="005A49C2" w:rsidRDefault="005A49C2" w:rsidP="005A49C2">
            <w:pPr>
              <w:pStyle w:val="4"/>
              <w:ind w:left="-5"/>
            </w:pPr>
            <w:r w:rsidRPr="005A49C2">
              <w:t xml:space="preserve">возможна дополнительная оценка ситуации куратором </w:t>
            </w:r>
          </w:p>
        </w:tc>
      </w:tr>
    </w:tbl>
    <w:tbl>
      <w:tblPr>
        <w:tblpPr w:leftFromText="180" w:rightFromText="180" w:vertAnchor="text" w:horzAnchor="margin" w:tblpXSpec="center" w:tblpY="237"/>
        <w:tblW w:w="10998" w:type="dxa"/>
        <w:tblCellMar>
          <w:top w:w="58" w:type="dxa"/>
          <w:left w:w="107" w:type="dxa"/>
          <w:right w:w="142" w:type="dxa"/>
        </w:tblCellMar>
        <w:tblLook w:val="04A0" w:firstRow="1" w:lastRow="0" w:firstColumn="1" w:lastColumn="0" w:noHBand="0" w:noVBand="1"/>
      </w:tblPr>
      <w:tblGrid>
        <w:gridCol w:w="6937"/>
        <w:gridCol w:w="1988"/>
        <w:gridCol w:w="2073"/>
      </w:tblGrid>
      <w:tr w:rsidR="00361A5E" w:rsidRPr="005A49C2" w14:paraId="4FBA1CAF" w14:textId="77777777" w:rsidTr="00361A5E">
        <w:trPr>
          <w:trHeight w:val="571"/>
        </w:trPr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2CD48736" w14:textId="77777777" w:rsidR="00361A5E" w:rsidRPr="005A49C2" w:rsidRDefault="00361A5E" w:rsidP="00361A5E">
            <w:pPr>
              <w:pStyle w:val="4"/>
              <w:ind w:left="-5"/>
            </w:pPr>
            <w:r w:rsidRPr="005A49C2">
              <w:t xml:space="preserve">Факторы риска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2F5496"/>
          </w:tcPr>
          <w:p w14:paraId="7053DC62" w14:textId="77777777" w:rsidR="00361A5E" w:rsidRPr="005A49C2" w:rsidRDefault="00361A5E" w:rsidP="00361A5E">
            <w:pPr>
              <w:pStyle w:val="4"/>
              <w:ind w:left="-5"/>
            </w:pPr>
            <w:r w:rsidRPr="005A49C2">
              <w:t xml:space="preserve">Значимость фактора риска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5C3A9D87" w14:textId="77777777" w:rsidR="00361A5E" w:rsidRPr="005A49C2" w:rsidRDefault="00361A5E" w:rsidP="00361A5E">
            <w:pPr>
              <w:pStyle w:val="4"/>
              <w:ind w:left="-5"/>
            </w:pPr>
            <w:r w:rsidRPr="005A49C2">
              <w:t xml:space="preserve">Рекомендации </w:t>
            </w:r>
          </w:p>
        </w:tc>
      </w:tr>
      <w:tr w:rsidR="00361A5E" w:rsidRPr="005A49C2" w14:paraId="0C7F2C4E" w14:textId="77777777" w:rsidTr="00361A5E">
        <w:trPr>
          <w:trHeight w:val="305"/>
        </w:trPr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EB3AD8" w14:textId="77777777" w:rsidR="00361A5E" w:rsidRPr="005A49C2" w:rsidRDefault="00361A5E" w:rsidP="00361A5E">
            <w:pPr>
              <w:pStyle w:val="4"/>
              <w:ind w:left="-5"/>
            </w:pPr>
            <w:r w:rsidRPr="005A49C2">
              <w:t xml:space="preserve">1. Низкий уровень оснащения школы </w:t>
            </w:r>
          </w:p>
        </w:tc>
        <w:tc>
          <w:tcPr>
            <w:tcW w:w="1988" w:type="dxa"/>
            <w:tcBorders>
              <w:top w:val="single" w:sz="12" w:space="0" w:color="000000"/>
              <w:left w:val="single" w:sz="12" w:space="0" w:color="000000"/>
              <w:bottom w:val="single" w:sz="2" w:space="0" w:color="FFFFFF"/>
              <w:right w:val="single" w:sz="12" w:space="0" w:color="000000"/>
            </w:tcBorders>
            <w:shd w:val="clear" w:color="auto" w:fill="FBE4D5"/>
          </w:tcPr>
          <w:p w14:paraId="283D3F12" w14:textId="77777777" w:rsidR="00361A5E" w:rsidRPr="005A49C2" w:rsidRDefault="00361A5E" w:rsidP="00361A5E">
            <w:pPr>
              <w:pStyle w:val="4"/>
              <w:ind w:left="-5"/>
            </w:pPr>
            <w:r w:rsidRPr="005A49C2">
              <w:rPr>
                <w:i/>
              </w:rPr>
              <w:t>Высокая</w:t>
            </w:r>
            <w:r w:rsidRPr="005A49C2">
              <w:t xml:space="preserve">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A95DC5" w14:textId="77777777" w:rsidR="00361A5E" w:rsidRPr="005A49C2" w:rsidRDefault="004C23C2" w:rsidP="00361A5E">
            <w:pPr>
              <w:pStyle w:val="4"/>
              <w:ind w:left="-5"/>
            </w:pPr>
            <w:hyperlink r:id="rId7" w:anchor="page=32">
              <w:r w:rsidR="00361A5E" w:rsidRPr="005A49C2">
                <w:rPr>
                  <w:rStyle w:val="a3"/>
                </w:rPr>
                <w:t>Ссылка</w:t>
              </w:r>
            </w:hyperlink>
            <w:hyperlink r:id="rId8" w:anchor="page=32">
              <w:r w:rsidR="00361A5E" w:rsidRPr="005A49C2">
                <w:rPr>
                  <w:rStyle w:val="a3"/>
                </w:rPr>
                <w:t xml:space="preserve"> </w:t>
              </w:r>
            </w:hyperlink>
          </w:p>
        </w:tc>
      </w:tr>
      <w:tr w:rsidR="00361A5E" w:rsidRPr="005A49C2" w14:paraId="5711E2CA" w14:textId="77777777" w:rsidTr="00361A5E">
        <w:trPr>
          <w:trHeight w:val="308"/>
        </w:trPr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D368BB" w14:textId="77777777" w:rsidR="00361A5E" w:rsidRPr="005A49C2" w:rsidRDefault="00361A5E" w:rsidP="00361A5E">
            <w:pPr>
              <w:pStyle w:val="4"/>
              <w:ind w:left="-5"/>
            </w:pPr>
            <w:r w:rsidRPr="005A49C2">
              <w:t xml:space="preserve">2. Дефицит педагогических кадров </w:t>
            </w:r>
          </w:p>
        </w:tc>
        <w:tc>
          <w:tcPr>
            <w:tcW w:w="1988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1A6590D9" w14:textId="77777777" w:rsidR="00361A5E" w:rsidRPr="005A49C2" w:rsidRDefault="00361A5E" w:rsidP="00361A5E">
            <w:pPr>
              <w:pStyle w:val="4"/>
              <w:ind w:left="-5"/>
            </w:pPr>
            <w:r w:rsidRPr="005A49C2">
              <w:rPr>
                <w:i/>
              </w:rPr>
              <w:t>Низкая</w:t>
            </w:r>
            <w:r w:rsidRPr="005A49C2">
              <w:t xml:space="preserve">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72902D" w14:textId="77777777" w:rsidR="00361A5E" w:rsidRPr="005A49C2" w:rsidRDefault="004C23C2" w:rsidP="00361A5E">
            <w:pPr>
              <w:pStyle w:val="4"/>
              <w:ind w:left="-5"/>
            </w:pPr>
            <w:hyperlink r:id="rId9" w:anchor="page=31">
              <w:r w:rsidR="00361A5E" w:rsidRPr="005A49C2">
                <w:rPr>
                  <w:rStyle w:val="a3"/>
                </w:rPr>
                <w:t>Ссылка</w:t>
              </w:r>
            </w:hyperlink>
            <w:hyperlink r:id="rId10" w:anchor="page=31">
              <w:r w:rsidR="00361A5E" w:rsidRPr="005A49C2">
                <w:rPr>
                  <w:rStyle w:val="a3"/>
                </w:rPr>
                <w:t xml:space="preserve"> </w:t>
              </w:r>
            </w:hyperlink>
          </w:p>
        </w:tc>
      </w:tr>
      <w:tr w:rsidR="00361A5E" w:rsidRPr="005A49C2" w14:paraId="4350582E" w14:textId="77777777" w:rsidTr="00361A5E">
        <w:trPr>
          <w:trHeight w:val="581"/>
        </w:trPr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36546B" w14:textId="77777777" w:rsidR="00361A5E" w:rsidRPr="005A49C2" w:rsidRDefault="00361A5E" w:rsidP="00361A5E">
            <w:pPr>
              <w:pStyle w:val="4"/>
              <w:ind w:left="-5"/>
            </w:pPr>
            <w:r w:rsidRPr="005A49C2"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1988" w:type="dxa"/>
            <w:tcBorders>
              <w:top w:val="single" w:sz="2" w:space="0" w:color="FFFFFF"/>
              <w:left w:val="single" w:sz="12" w:space="0" w:color="000000"/>
              <w:bottom w:val="single" w:sz="2" w:space="0" w:color="FBE4D5"/>
              <w:right w:val="single" w:sz="12" w:space="0" w:color="000000"/>
            </w:tcBorders>
          </w:tcPr>
          <w:p w14:paraId="13518270" w14:textId="77777777" w:rsidR="00361A5E" w:rsidRPr="005A49C2" w:rsidRDefault="00361A5E" w:rsidP="00361A5E">
            <w:pPr>
              <w:pStyle w:val="4"/>
              <w:ind w:left="-5"/>
            </w:pPr>
            <w:r w:rsidRPr="005A49C2">
              <w:rPr>
                <w:i/>
              </w:rPr>
              <w:t>Низкая</w:t>
            </w:r>
            <w:r w:rsidRPr="005A49C2">
              <w:t xml:space="preserve">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05B5F0" w14:textId="77777777" w:rsidR="00361A5E" w:rsidRPr="005A49C2" w:rsidRDefault="004C23C2" w:rsidP="00361A5E">
            <w:pPr>
              <w:pStyle w:val="4"/>
              <w:ind w:left="-5"/>
            </w:pPr>
            <w:hyperlink r:id="rId11" w:anchor="page=30">
              <w:r w:rsidR="00361A5E" w:rsidRPr="005A49C2">
                <w:rPr>
                  <w:rStyle w:val="a3"/>
                </w:rPr>
                <w:t>Ссылка</w:t>
              </w:r>
            </w:hyperlink>
            <w:hyperlink r:id="rId12" w:anchor="page=30">
              <w:r w:rsidR="00361A5E" w:rsidRPr="005A49C2">
                <w:rPr>
                  <w:rStyle w:val="a3"/>
                </w:rPr>
                <w:t xml:space="preserve"> </w:t>
              </w:r>
            </w:hyperlink>
          </w:p>
          <w:p w14:paraId="2B219B52" w14:textId="77777777" w:rsidR="00361A5E" w:rsidRPr="005A49C2" w:rsidRDefault="004C23C2" w:rsidP="00361A5E">
            <w:pPr>
              <w:pStyle w:val="4"/>
              <w:ind w:left="-5"/>
            </w:pPr>
            <w:hyperlink r:id="rId13" w:anchor="page=39">
              <w:r w:rsidR="00361A5E" w:rsidRPr="005A49C2">
                <w:rPr>
                  <w:rStyle w:val="a3"/>
                </w:rPr>
                <w:t>Ссылка</w:t>
              </w:r>
            </w:hyperlink>
            <w:hyperlink r:id="rId14" w:anchor="page=39">
              <w:r w:rsidR="00361A5E" w:rsidRPr="005A49C2">
                <w:rPr>
                  <w:rStyle w:val="a3"/>
                </w:rPr>
                <w:t xml:space="preserve"> </w:t>
              </w:r>
            </w:hyperlink>
          </w:p>
        </w:tc>
      </w:tr>
      <w:tr w:rsidR="00361A5E" w:rsidRPr="005A49C2" w14:paraId="38700E3C" w14:textId="77777777" w:rsidTr="00361A5E">
        <w:trPr>
          <w:trHeight w:val="582"/>
        </w:trPr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53A9CF" w14:textId="77777777" w:rsidR="00361A5E" w:rsidRPr="005A49C2" w:rsidRDefault="00361A5E" w:rsidP="00361A5E">
            <w:pPr>
              <w:pStyle w:val="4"/>
              <w:ind w:left="-5"/>
            </w:pPr>
            <w:r w:rsidRPr="005A49C2">
              <w:t xml:space="preserve">4. Риски низкой адаптивности учебного процесса </w:t>
            </w:r>
          </w:p>
        </w:tc>
        <w:tc>
          <w:tcPr>
            <w:tcW w:w="1988" w:type="dxa"/>
            <w:tcBorders>
              <w:top w:val="single" w:sz="2" w:space="0" w:color="FBE4D5"/>
              <w:left w:val="single" w:sz="12" w:space="0" w:color="000000"/>
              <w:bottom w:val="single" w:sz="2" w:space="0" w:color="FBE4D5"/>
              <w:right w:val="single" w:sz="12" w:space="0" w:color="000000"/>
            </w:tcBorders>
            <w:shd w:val="clear" w:color="auto" w:fill="FBE4D5"/>
          </w:tcPr>
          <w:p w14:paraId="30A666E2" w14:textId="77777777" w:rsidR="00361A5E" w:rsidRPr="005A49C2" w:rsidRDefault="00361A5E" w:rsidP="00361A5E">
            <w:pPr>
              <w:pStyle w:val="4"/>
              <w:ind w:left="-5"/>
            </w:pPr>
            <w:r w:rsidRPr="005A49C2">
              <w:rPr>
                <w:i/>
              </w:rPr>
              <w:t>Высокая</w:t>
            </w:r>
            <w:r w:rsidRPr="005A49C2">
              <w:t xml:space="preserve">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C5A92A" w14:textId="77777777" w:rsidR="00361A5E" w:rsidRPr="005A49C2" w:rsidRDefault="004C23C2" w:rsidP="00361A5E">
            <w:pPr>
              <w:pStyle w:val="4"/>
              <w:ind w:left="-5"/>
            </w:pPr>
            <w:hyperlink r:id="rId15" w:anchor="page=32">
              <w:r w:rsidR="00361A5E" w:rsidRPr="005A49C2">
                <w:rPr>
                  <w:rStyle w:val="a3"/>
                </w:rPr>
                <w:t>Ссылка</w:t>
              </w:r>
            </w:hyperlink>
            <w:hyperlink r:id="rId16" w:anchor="page=32">
              <w:r w:rsidR="00361A5E" w:rsidRPr="005A49C2">
                <w:rPr>
                  <w:rStyle w:val="a3"/>
                </w:rPr>
                <w:t xml:space="preserve"> </w:t>
              </w:r>
            </w:hyperlink>
          </w:p>
          <w:p w14:paraId="0BF7B1E3" w14:textId="77777777" w:rsidR="00361A5E" w:rsidRPr="005A49C2" w:rsidRDefault="004C23C2" w:rsidP="00361A5E">
            <w:pPr>
              <w:pStyle w:val="4"/>
              <w:ind w:left="-5"/>
            </w:pPr>
            <w:hyperlink r:id="rId17" w:anchor="page=36">
              <w:r w:rsidR="00361A5E" w:rsidRPr="005A49C2">
                <w:rPr>
                  <w:rStyle w:val="a3"/>
                </w:rPr>
                <w:t>Ссылка</w:t>
              </w:r>
            </w:hyperlink>
            <w:hyperlink r:id="rId18" w:anchor="page=36">
              <w:r w:rsidR="00361A5E" w:rsidRPr="005A49C2">
                <w:rPr>
                  <w:rStyle w:val="a3"/>
                </w:rPr>
                <w:t xml:space="preserve"> </w:t>
              </w:r>
            </w:hyperlink>
          </w:p>
        </w:tc>
      </w:tr>
      <w:tr w:rsidR="00361A5E" w:rsidRPr="005A49C2" w14:paraId="2A4DA035" w14:textId="77777777" w:rsidTr="00361A5E">
        <w:trPr>
          <w:trHeight w:val="582"/>
        </w:trPr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DED330" w14:textId="77777777" w:rsidR="00361A5E" w:rsidRPr="005A49C2" w:rsidRDefault="00361A5E" w:rsidP="00361A5E">
            <w:pPr>
              <w:pStyle w:val="4"/>
              <w:ind w:left="-5"/>
            </w:pPr>
            <w:r w:rsidRPr="005A49C2">
              <w:t xml:space="preserve">5. Не сформированность внутришкольной системы повышения квалификации </w:t>
            </w:r>
          </w:p>
        </w:tc>
        <w:tc>
          <w:tcPr>
            <w:tcW w:w="1988" w:type="dxa"/>
            <w:tcBorders>
              <w:top w:val="single" w:sz="2" w:space="0" w:color="FBE4D5"/>
              <w:left w:val="single" w:sz="12" w:space="0" w:color="000000"/>
              <w:bottom w:val="single" w:sz="2" w:space="0" w:color="FFF2CC"/>
              <w:right w:val="single" w:sz="12" w:space="0" w:color="000000"/>
            </w:tcBorders>
            <w:shd w:val="clear" w:color="auto" w:fill="FBE4D5"/>
          </w:tcPr>
          <w:p w14:paraId="2858A58A" w14:textId="77777777" w:rsidR="00361A5E" w:rsidRPr="005A49C2" w:rsidRDefault="00361A5E" w:rsidP="00361A5E">
            <w:pPr>
              <w:pStyle w:val="4"/>
              <w:ind w:left="-5"/>
            </w:pPr>
            <w:r w:rsidRPr="005A49C2">
              <w:rPr>
                <w:i/>
              </w:rPr>
              <w:t>Высокая</w:t>
            </w:r>
            <w:r w:rsidRPr="005A49C2">
              <w:t xml:space="preserve">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D37573" w14:textId="77777777" w:rsidR="00361A5E" w:rsidRPr="005A49C2" w:rsidRDefault="004C23C2" w:rsidP="00361A5E">
            <w:pPr>
              <w:pStyle w:val="4"/>
              <w:ind w:left="-5"/>
            </w:pPr>
            <w:hyperlink r:id="rId19" w:anchor="page=30">
              <w:r w:rsidR="00361A5E" w:rsidRPr="005A49C2">
                <w:rPr>
                  <w:rStyle w:val="a3"/>
                </w:rPr>
                <w:t>Ссылка</w:t>
              </w:r>
            </w:hyperlink>
            <w:hyperlink r:id="rId20" w:anchor="page=30">
              <w:r w:rsidR="00361A5E" w:rsidRPr="005A49C2">
                <w:rPr>
                  <w:rStyle w:val="a3"/>
                </w:rPr>
                <w:t xml:space="preserve"> </w:t>
              </w:r>
            </w:hyperlink>
          </w:p>
        </w:tc>
      </w:tr>
      <w:tr w:rsidR="00361A5E" w:rsidRPr="005A49C2" w14:paraId="27C396F1" w14:textId="77777777" w:rsidTr="00361A5E">
        <w:trPr>
          <w:trHeight w:val="583"/>
        </w:trPr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07EC97" w14:textId="77777777" w:rsidR="00361A5E" w:rsidRPr="005A49C2" w:rsidRDefault="00361A5E" w:rsidP="00361A5E">
            <w:pPr>
              <w:pStyle w:val="4"/>
              <w:ind w:left="-5"/>
            </w:pPr>
            <w:r w:rsidRPr="005A49C2">
              <w:t xml:space="preserve">6. Высокая доля обучающихся с рисками учебной неуспешности </w:t>
            </w:r>
          </w:p>
        </w:tc>
        <w:tc>
          <w:tcPr>
            <w:tcW w:w="1988" w:type="dxa"/>
            <w:tcBorders>
              <w:top w:val="single" w:sz="2" w:space="0" w:color="FFF2CC"/>
              <w:left w:val="single" w:sz="12" w:space="0" w:color="000000"/>
              <w:bottom w:val="single" w:sz="2" w:space="0" w:color="FFF2CC"/>
              <w:right w:val="single" w:sz="12" w:space="0" w:color="000000"/>
            </w:tcBorders>
            <w:shd w:val="clear" w:color="auto" w:fill="FFF2CC"/>
          </w:tcPr>
          <w:p w14:paraId="6E0C46CD" w14:textId="77777777" w:rsidR="00361A5E" w:rsidRPr="005A49C2" w:rsidRDefault="00361A5E" w:rsidP="00361A5E">
            <w:pPr>
              <w:pStyle w:val="4"/>
              <w:ind w:left="-5"/>
            </w:pPr>
            <w:r w:rsidRPr="005A49C2">
              <w:rPr>
                <w:i/>
              </w:rPr>
              <w:t>Средняя</w:t>
            </w:r>
            <w:r w:rsidRPr="005A49C2">
              <w:t xml:space="preserve">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0520AE" w14:textId="77777777" w:rsidR="00361A5E" w:rsidRPr="005A49C2" w:rsidRDefault="004C23C2" w:rsidP="00361A5E">
            <w:pPr>
              <w:pStyle w:val="4"/>
              <w:ind w:left="-5"/>
            </w:pPr>
            <w:hyperlink r:id="rId21" w:anchor="page=32">
              <w:r w:rsidR="00361A5E" w:rsidRPr="005A49C2">
                <w:rPr>
                  <w:rStyle w:val="a3"/>
                </w:rPr>
                <w:t>Ссылка</w:t>
              </w:r>
            </w:hyperlink>
            <w:hyperlink r:id="rId22" w:anchor="page=32">
              <w:r w:rsidR="00361A5E" w:rsidRPr="005A49C2">
                <w:rPr>
                  <w:rStyle w:val="a3"/>
                </w:rPr>
                <w:t xml:space="preserve"> </w:t>
              </w:r>
            </w:hyperlink>
          </w:p>
        </w:tc>
      </w:tr>
      <w:tr w:rsidR="00361A5E" w:rsidRPr="005A49C2" w14:paraId="0FC9BE06" w14:textId="77777777" w:rsidTr="00361A5E">
        <w:trPr>
          <w:trHeight w:val="305"/>
        </w:trPr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826C54" w14:textId="77777777" w:rsidR="00361A5E" w:rsidRPr="005A49C2" w:rsidRDefault="00361A5E" w:rsidP="00361A5E">
            <w:pPr>
              <w:pStyle w:val="4"/>
              <w:ind w:left="-5"/>
            </w:pPr>
            <w:r w:rsidRPr="005A49C2">
              <w:t xml:space="preserve">7. Высокая доля обучающихся с ОВЗ </w:t>
            </w:r>
          </w:p>
        </w:tc>
        <w:tc>
          <w:tcPr>
            <w:tcW w:w="1988" w:type="dxa"/>
            <w:tcBorders>
              <w:top w:val="single" w:sz="2" w:space="0" w:color="FFF2CC"/>
              <w:left w:val="single" w:sz="12" w:space="0" w:color="000000"/>
              <w:bottom w:val="single" w:sz="2" w:space="0" w:color="FFFFFF"/>
              <w:right w:val="single" w:sz="12" w:space="0" w:color="000000"/>
            </w:tcBorders>
            <w:shd w:val="clear" w:color="auto" w:fill="FFF2CC"/>
          </w:tcPr>
          <w:p w14:paraId="47827EA6" w14:textId="77777777" w:rsidR="00361A5E" w:rsidRPr="005A49C2" w:rsidRDefault="00361A5E" w:rsidP="00361A5E">
            <w:pPr>
              <w:pStyle w:val="4"/>
              <w:ind w:left="-5"/>
            </w:pPr>
            <w:r w:rsidRPr="005A49C2">
              <w:rPr>
                <w:i/>
              </w:rPr>
              <w:t>Средняя</w:t>
            </w:r>
            <w:r w:rsidRPr="005A49C2">
              <w:t xml:space="preserve">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417F9E" w14:textId="77777777" w:rsidR="00361A5E" w:rsidRPr="005A49C2" w:rsidRDefault="004C23C2" w:rsidP="00361A5E">
            <w:pPr>
              <w:pStyle w:val="4"/>
              <w:ind w:left="-5"/>
            </w:pPr>
            <w:hyperlink r:id="rId23" w:anchor="page=45">
              <w:r w:rsidR="00361A5E" w:rsidRPr="005A49C2">
                <w:rPr>
                  <w:rStyle w:val="a3"/>
                </w:rPr>
                <w:t>Ссылка</w:t>
              </w:r>
            </w:hyperlink>
            <w:hyperlink r:id="rId24" w:anchor="page=45">
              <w:r w:rsidR="00361A5E" w:rsidRPr="005A49C2">
                <w:rPr>
                  <w:rStyle w:val="a3"/>
                </w:rPr>
                <w:t xml:space="preserve"> </w:t>
              </w:r>
            </w:hyperlink>
          </w:p>
        </w:tc>
      </w:tr>
      <w:tr w:rsidR="00361A5E" w:rsidRPr="005A49C2" w14:paraId="1EC13F1E" w14:textId="77777777" w:rsidTr="00361A5E">
        <w:trPr>
          <w:trHeight w:val="584"/>
        </w:trPr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8B95C4" w14:textId="77777777" w:rsidR="00361A5E" w:rsidRPr="005A49C2" w:rsidRDefault="00361A5E" w:rsidP="00361A5E">
            <w:pPr>
              <w:pStyle w:val="4"/>
              <w:ind w:left="-5"/>
            </w:pPr>
            <w:r w:rsidRPr="005A49C2">
              <w:t xml:space="preserve">8. Низкое качество преодоления языковых и культурных барьеров </w:t>
            </w:r>
          </w:p>
        </w:tc>
        <w:tc>
          <w:tcPr>
            <w:tcW w:w="1988" w:type="dxa"/>
            <w:tcBorders>
              <w:top w:val="single" w:sz="2" w:space="0" w:color="FFFFFF"/>
              <w:left w:val="single" w:sz="12" w:space="0" w:color="000000"/>
              <w:bottom w:val="single" w:sz="2" w:space="0" w:color="FFF2CC"/>
              <w:right w:val="single" w:sz="12" w:space="0" w:color="000000"/>
            </w:tcBorders>
          </w:tcPr>
          <w:p w14:paraId="0AFD52C7" w14:textId="77777777" w:rsidR="00361A5E" w:rsidRPr="005A49C2" w:rsidRDefault="00361A5E" w:rsidP="00361A5E">
            <w:pPr>
              <w:pStyle w:val="4"/>
              <w:ind w:left="-5"/>
            </w:pPr>
            <w:r w:rsidRPr="005A49C2">
              <w:rPr>
                <w:i/>
              </w:rPr>
              <w:t>Низкая</w:t>
            </w:r>
            <w:r w:rsidRPr="005A49C2">
              <w:t xml:space="preserve">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5D5637" w14:textId="77777777" w:rsidR="00361A5E" w:rsidRPr="005A49C2" w:rsidRDefault="004C23C2" w:rsidP="00361A5E">
            <w:pPr>
              <w:pStyle w:val="4"/>
              <w:ind w:left="-5"/>
            </w:pPr>
            <w:hyperlink r:id="rId25" w:anchor="page=46">
              <w:r w:rsidR="00361A5E" w:rsidRPr="005A49C2">
                <w:rPr>
                  <w:rStyle w:val="a3"/>
                </w:rPr>
                <w:t>Ссылка</w:t>
              </w:r>
            </w:hyperlink>
            <w:hyperlink r:id="rId26" w:anchor="page=46">
              <w:r w:rsidR="00361A5E" w:rsidRPr="005A49C2">
                <w:rPr>
                  <w:rStyle w:val="a3"/>
                </w:rPr>
                <w:t xml:space="preserve"> </w:t>
              </w:r>
            </w:hyperlink>
          </w:p>
        </w:tc>
      </w:tr>
      <w:tr w:rsidR="00361A5E" w:rsidRPr="005A49C2" w14:paraId="09923B5D" w14:textId="77777777" w:rsidTr="00361A5E">
        <w:trPr>
          <w:trHeight w:val="856"/>
        </w:trPr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9F3225" w14:textId="77777777" w:rsidR="00361A5E" w:rsidRPr="005A49C2" w:rsidRDefault="00361A5E" w:rsidP="00361A5E">
            <w:pPr>
              <w:pStyle w:val="4"/>
              <w:ind w:left="-5"/>
            </w:pPr>
            <w:r w:rsidRPr="005A49C2">
              <w:t xml:space="preserve">9. Пониженный уровень качества школьной образовательной и воспитательной среды </w:t>
            </w:r>
          </w:p>
        </w:tc>
        <w:tc>
          <w:tcPr>
            <w:tcW w:w="1988" w:type="dxa"/>
            <w:tcBorders>
              <w:top w:val="single" w:sz="2" w:space="0" w:color="FFF2CC"/>
              <w:left w:val="single" w:sz="12" w:space="0" w:color="000000"/>
              <w:bottom w:val="single" w:sz="2" w:space="0" w:color="FFFFFF"/>
              <w:right w:val="single" w:sz="12" w:space="0" w:color="000000"/>
            </w:tcBorders>
            <w:shd w:val="clear" w:color="auto" w:fill="FFF2CC"/>
          </w:tcPr>
          <w:p w14:paraId="5453A3E3" w14:textId="77777777" w:rsidR="00361A5E" w:rsidRPr="005A49C2" w:rsidRDefault="00361A5E" w:rsidP="00361A5E">
            <w:pPr>
              <w:pStyle w:val="4"/>
              <w:ind w:left="-5"/>
            </w:pPr>
            <w:r w:rsidRPr="005A49C2">
              <w:rPr>
                <w:i/>
              </w:rPr>
              <w:t>Средняя</w:t>
            </w:r>
            <w:r w:rsidRPr="005A49C2">
              <w:t xml:space="preserve">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C30B6A" w14:textId="77777777" w:rsidR="00361A5E" w:rsidRPr="005A49C2" w:rsidRDefault="004C23C2" w:rsidP="00361A5E">
            <w:pPr>
              <w:pStyle w:val="4"/>
              <w:ind w:left="-5"/>
            </w:pPr>
            <w:hyperlink r:id="rId27" w:anchor="page=45">
              <w:r w:rsidR="00361A5E" w:rsidRPr="005A49C2">
                <w:rPr>
                  <w:rStyle w:val="a3"/>
                </w:rPr>
                <w:t>Ссылка</w:t>
              </w:r>
            </w:hyperlink>
            <w:hyperlink r:id="rId28" w:anchor="page=45">
              <w:r w:rsidR="00361A5E" w:rsidRPr="005A49C2">
                <w:rPr>
                  <w:rStyle w:val="a3"/>
                </w:rPr>
                <w:t xml:space="preserve"> </w:t>
              </w:r>
            </w:hyperlink>
          </w:p>
          <w:p w14:paraId="0099B415" w14:textId="77777777" w:rsidR="00361A5E" w:rsidRPr="005A49C2" w:rsidRDefault="004C23C2" w:rsidP="00361A5E">
            <w:pPr>
              <w:pStyle w:val="4"/>
              <w:ind w:left="-5"/>
            </w:pPr>
            <w:hyperlink r:id="rId29" w:anchor="page=43">
              <w:r w:rsidR="00361A5E" w:rsidRPr="005A49C2">
                <w:rPr>
                  <w:rStyle w:val="a3"/>
                </w:rPr>
                <w:t>Ссылка</w:t>
              </w:r>
            </w:hyperlink>
            <w:hyperlink r:id="rId30" w:anchor="page=43">
              <w:r w:rsidR="00361A5E" w:rsidRPr="005A49C2">
                <w:rPr>
                  <w:rStyle w:val="a3"/>
                </w:rPr>
                <w:t xml:space="preserve"> </w:t>
              </w:r>
            </w:hyperlink>
          </w:p>
          <w:p w14:paraId="239E438D" w14:textId="77777777" w:rsidR="00361A5E" w:rsidRPr="005A49C2" w:rsidRDefault="004C23C2" w:rsidP="00361A5E">
            <w:pPr>
              <w:pStyle w:val="4"/>
              <w:ind w:left="-5"/>
            </w:pPr>
            <w:hyperlink r:id="rId31" w:anchor="page=45">
              <w:r w:rsidR="00361A5E" w:rsidRPr="005A49C2">
                <w:rPr>
                  <w:rStyle w:val="a3"/>
                </w:rPr>
                <w:t>Ссылка</w:t>
              </w:r>
            </w:hyperlink>
            <w:hyperlink r:id="rId32" w:anchor="page=45">
              <w:r w:rsidR="00361A5E" w:rsidRPr="005A49C2">
                <w:rPr>
                  <w:rStyle w:val="a3"/>
                </w:rPr>
                <w:t xml:space="preserve"> </w:t>
              </w:r>
            </w:hyperlink>
          </w:p>
        </w:tc>
      </w:tr>
      <w:tr w:rsidR="00361A5E" w:rsidRPr="005A49C2" w14:paraId="7BAF7C24" w14:textId="77777777" w:rsidTr="00361A5E">
        <w:trPr>
          <w:trHeight w:val="304"/>
        </w:trPr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FC142C" w14:textId="77777777" w:rsidR="00361A5E" w:rsidRPr="005A49C2" w:rsidRDefault="00361A5E" w:rsidP="00361A5E">
            <w:pPr>
              <w:pStyle w:val="4"/>
              <w:ind w:left="-5"/>
            </w:pPr>
            <w:r w:rsidRPr="005A49C2">
              <w:t xml:space="preserve">10. Низкий уровень вовлеченности родителей </w:t>
            </w:r>
          </w:p>
        </w:tc>
        <w:tc>
          <w:tcPr>
            <w:tcW w:w="1988" w:type="dxa"/>
            <w:tcBorders>
              <w:top w:val="single" w:sz="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EB2B6" w14:textId="77777777" w:rsidR="00361A5E" w:rsidRPr="005A49C2" w:rsidRDefault="00361A5E" w:rsidP="00361A5E">
            <w:pPr>
              <w:pStyle w:val="4"/>
              <w:ind w:left="-5"/>
            </w:pPr>
            <w:r w:rsidRPr="005A49C2">
              <w:rPr>
                <w:i/>
              </w:rPr>
              <w:t>Низкая</w:t>
            </w:r>
            <w:r w:rsidRPr="005A49C2">
              <w:t xml:space="preserve">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3AE6A7" w14:textId="77777777" w:rsidR="00361A5E" w:rsidRPr="005A49C2" w:rsidRDefault="004C23C2" w:rsidP="00361A5E">
            <w:pPr>
              <w:pStyle w:val="4"/>
              <w:ind w:left="-5"/>
            </w:pPr>
            <w:hyperlink r:id="rId33" w:anchor="page=40">
              <w:r w:rsidR="00361A5E" w:rsidRPr="005A49C2">
                <w:rPr>
                  <w:rStyle w:val="a3"/>
                </w:rPr>
                <w:t>Ссылка</w:t>
              </w:r>
            </w:hyperlink>
            <w:hyperlink r:id="rId34" w:anchor="page=40">
              <w:r w:rsidR="00361A5E" w:rsidRPr="005A49C2">
                <w:rPr>
                  <w:rStyle w:val="a3"/>
                </w:rPr>
                <w:t xml:space="preserve"> </w:t>
              </w:r>
            </w:hyperlink>
          </w:p>
        </w:tc>
      </w:tr>
    </w:tbl>
    <w:p w14:paraId="163A6B70" w14:textId="77777777" w:rsidR="005A49C2" w:rsidRPr="005A49C2" w:rsidRDefault="005A49C2" w:rsidP="005A49C2">
      <w:pPr>
        <w:pStyle w:val="4"/>
        <w:ind w:left="-5"/>
      </w:pPr>
      <w:r w:rsidRPr="005A49C2">
        <w:lastRenderedPageBreak/>
        <w:t xml:space="preserve"> </w:t>
      </w:r>
    </w:p>
    <w:p w14:paraId="5A3872FD" w14:textId="77777777" w:rsidR="005A49C2" w:rsidRPr="005A49C2" w:rsidRDefault="005A49C2" w:rsidP="005A49C2">
      <w:pPr>
        <w:pStyle w:val="4"/>
        <w:ind w:left="-5"/>
      </w:pPr>
      <w:r w:rsidRPr="005A49C2">
        <w:t xml:space="preserve"> </w:t>
      </w:r>
    </w:p>
    <w:p w14:paraId="42A042CE" w14:textId="77777777" w:rsidR="004E3963" w:rsidRDefault="004E3963">
      <w:pPr>
        <w:pStyle w:val="4"/>
        <w:ind w:left="-5"/>
      </w:pPr>
    </w:p>
    <w:p w14:paraId="192FAC15" w14:textId="77777777" w:rsidR="004E3963" w:rsidRDefault="00FB0181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54E973E6" w14:textId="77777777" w:rsidR="004E3963" w:rsidRDefault="00FB0181">
      <w:pPr>
        <w:spacing w:after="84" w:line="259" w:lineRule="auto"/>
        <w:ind w:left="0" w:right="0" w:firstLine="0"/>
      </w:pPr>
      <w:r>
        <w:t xml:space="preserve"> </w:t>
      </w:r>
    </w:p>
    <w:p w14:paraId="1B102955" w14:textId="77777777" w:rsidR="004E3963" w:rsidRDefault="00462A3D">
      <w:pPr>
        <w:spacing w:after="0" w:line="259" w:lineRule="auto"/>
        <w:ind w:left="-5" w:right="0"/>
      </w:pPr>
      <w:r>
        <w:rPr>
          <w:b/>
          <w:color w:val="0070C0"/>
        </w:rPr>
        <w:t xml:space="preserve"> 2.1.  Риски низкой адаптивности учебного процесса </w:t>
      </w:r>
      <w:r w:rsidR="00FB0181">
        <w:rPr>
          <w:b/>
          <w:color w:val="0070C0"/>
        </w:rPr>
        <w:t xml:space="preserve">: </w:t>
      </w:r>
    </w:p>
    <w:p w14:paraId="560E4F22" w14:textId="77777777" w:rsidR="004E3963" w:rsidRDefault="00FB0181">
      <w:pPr>
        <w:spacing w:after="52" w:line="259" w:lineRule="auto"/>
        <w:ind w:left="0" w:right="0" w:firstLine="0"/>
      </w:pPr>
      <w:r>
        <w:t xml:space="preserve">  </w:t>
      </w:r>
    </w:p>
    <w:p w14:paraId="7DFEC076" w14:textId="77777777" w:rsidR="004E3963" w:rsidRDefault="00FB0181">
      <w:pPr>
        <w:spacing w:after="30"/>
        <w:ind w:left="-5" w:right="192"/>
      </w:pPr>
      <w:r>
        <w:rPr>
          <w:b/>
        </w:rPr>
        <w:t>Цель:</w:t>
      </w:r>
      <w:r>
        <w:t xml:space="preserve"> </w:t>
      </w:r>
      <w:r w:rsidR="00FC2518">
        <w:t>создание адаптивной образовательной системы</w:t>
      </w:r>
      <w:r w:rsidR="00FC2518" w:rsidRPr="006905C5">
        <w:t>, которая способна помочь каждому ученику достичь наиболее высокого интеллектуального уровня развития в связи с его биологическими задатками и возможностями.</w:t>
      </w:r>
      <w:r>
        <w:t xml:space="preserve"> </w:t>
      </w:r>
    </w:p>
    <w:p w14:paraId="312A6B66" w14:textId="77777777" w:rsidR="004E3963" w:rsidRDefault="00FB0181">
      <w:pPr>
        <w:spacing w:after="54" w:line="259" w:lineRule="auto"/>
        <w:ind w:left="0" w:right="0" w:firstLine="0"/>
      </w:pPr>
      <w:r>
        <w:rPr>
          <w:b/>
        </w:rPr>
        <w:t xml:space="preserve"> </w:t>
      </w:r>
    </w:p>
    <w:p w14:paraId="4366FDB3" w14:textId="77777777" w:rsidR="004E3963" w:rsidRDefault="00FB0181">
      <w:pPr>
        <w:spacing w:after="28" w:line="271" w:lineRule="auto"/>
        <w:ind w:left="-5" w:right="18"/>
      </w:pPr>
      <w:r>
        <w:rPr>
          <w:b/>
        </w:rPr>
        <w:t xml:space="preserve">Задачи:  </w:t>
      </w:r>
    </w:p>
    <w:p w14:paraId="611F871B" w14:textId="77777777" w:rsidR="00462A3D" w:rsidRDefault="00462A3D" w:rsidP="00462A3D">
      <w:pPr>
        <w:numPr>
          <w:ilvl w:val="0"/>
          <w:numId w:val="17"/>
        </w:numPr>
        <w:spacing w:after="59" w:line="259" w:lineRule="auto"/>
        <w:ind w:right="4" w:hanging="144"/>
        <w:jc w:val="both"/>
      </w:pPr>
      <w:r>
        <w:t xml:space="preserve">выявить обучающихся, имеющих низкую учебную мотивацию; </w:t>
      </w:r>
    </w:p>
    <w:p w14:paraId="118EF0CD" w14:textId="77777777" w:rsidR="00462A3D" w:rsidRDefault="00462A3D" w:rsidP="00462A3D">
      <w:pPr>
        <w:numPr>
          <w:ilvl w:val="0"/>
          <w:numId w:val="17"/>
        </w:numPr>
        <w:spacing w:after="59" w:line="259" w:lineRule="auto"/>
        <w:ind w:right="4" w:hanging="144"/>
        <w:jc w:val="both"/>
      </w:pPr>
      <w:r>
        <w:t xml:space="preserve">создать условия для эффективного обучения и развития обучающихся с низкими учебными возможностями; </w:t>
      </w:r>
    </w:p>
    <w:p w14:paraId="33B8A1B8" w14:textId="77777777" w:rsidR="00462A3D" w:rsidRDefault="00462A3D" w:rsidP="00462A3D">
      <w:pPr>
        <w:numPr>
          <w:ilvl w:val="0"/>
          <w:numId w:val="17"/>
        </w:numPr>
        <w:spacing w:after="59" w:line="259" w:lineRule="auto"/>
        <w:ind w:right="4" w:hanging="144"/>
        <w:jc w:val="both"/>
      </w:pPr>
      <w:r>
        <w:t xml:space="preserve">обеспечить взаимодействие всех участников образовательных отношений, чтобы повысить учебную мотивацию школьников. </w:t>
      </w:r>
    </w:p>
    <w:p w14:paraId="4D20E0FE" w14:textId="77777777" w:rsidR="00462A3D" w:rsidRDefault="00462A3D" w:rsidP="00462A3D">
      <w:pPr>
        <w:numPr>
          <w:ilvl w:val="0"/>
          <w:numId w:val="17"/>
        </w:numPr>
        <w:spacing w:after="59" w:line="259" w:lineRule="auto"/>
        <w:ind w:right="4" w:hanging="144"/>
        <w:jc w:val="both"/>
      </w:pPr>
      <w:r>
        <w:t xml:space="preserve">организовать контроль образовательных результатов обучающихся с низкой учебной мотивацией </w:t>
      </w:r>
    </w:p>
    <w:p w14:paraId="01643F41" w14:textId="77777777" w:rsidR="004E3963" w:rsidRDefault="00FB0181">
      <w:pPr>
        <w:spacing w:line="259" w:lineRule="auto"/>
        <w:ind w:left="0" w:right="0" w:firstLine="0"/>
      </w:pPr>
      <w:r>
        <w:t xml:space="preserve">       </w:t>
      </w:r>
    </w:p>
    <w:p w14:paraId="7DDB3EF5" w14:textId="77777777" w:rsidR="004E3963" w:rsidRDefault="00FB0181">
      <w:pPr>
        <w:spacing w:after="0" w:line="259" w:lineRule="auto"/>
        <w:ind w:left="-5" w:right="0"/>
      </w:pPr>
      <w:r>
        <w:rPr>
          <w:b/>
          <w:color w:val="0070C0"/>
        </w:rPr>
        <w:t xml:space="preserve"> 2.2. Низкий уровень оснащения школы:   </w:t>
      </w:r>
    </w:p>
    <w:p w14:paraId="5F0B2C7F" w14:textId="77777777" w:rsidR="004E3963" w:rsidRDefault="00FB0181">
      <w:pPr>
        <w:spacing w:after="53" w:line="259" w:lineRule="auto"/>
        <w:ind w:left="0" w:right="0" w:firstLine="0"/>
      </w:pPr>
      <w:r>
        <w:t xml:space="preserve"> </w:t>
      </w:r>
    </w:p>
    <w:p w14:paraId="4AB6F44E" w14:textId="77777777" w:rsidR="004E3963" w:rsidRDefault="00FB0181">
      <w:pPr>
        <w:spacing w:after="33"/>
        <w:ind w:left="-5" w:right="192"/>
      </w:pPr>
      <w:r>
        <w:rPr>
          <w:b/>
        </w:rPr>
        <w:t>Цель:</w:t>
      </w:r>
      <w:r>
        <w:t xml:space="preserve"> повышение уровня материально-технического оснащения школы к концу 2022 года; устранение недостатка обеспеченности современными средствами обучения, недостаточного обеспечения образовательного процесса новейшим оборудованием, техникой.  </w:t>
      </w:r>
    </w:p>
    <w:p w14:paraId="67C72AF3" w14:textId="77777777" w:rsidR="004E3963" w:rsidRDefault="00FB0181">
      <w:pPr>
        <w:spacing w:after="58" w:line="259" w:lineRule="auto"/>
        <w:ind w:left="0" w:right="0" w:firstLine="0"/>
      </w:pPr>
      <w:r>
        <w:t xml:space="preserve"> </w:t>
      </w:r>
    </w:p>
    <w:p w14:paraId="5EC7AB94" w14:textId="77777777" w:rsidR="004E3963" w:rsidRDefault="00FB0181">
      <w:pPr>
        <w:spacing w:after="31" w:line="271" w:lineRule="auto"/>
        <w:ind w:left="-5" w:right="18"/>
      </w:pPr>
      <w:r>
        <w:rPr>
          <w:b/>
        </w:rPr>
        <w:t>Задачи:</w:t>
      </w:r>
      <w:r>
        <w:t xml:space="preserve">  </w:t>
      </w:r>
    </w:p>
    <w:p w14:paraId="2D0E3DE9" w14:textId="77777777" w:rsidR="004E3963" w:rsidRDefault="00FB0181">
      <w:pPr>
        <w:ind w:left="-5" w:right="192"/>
      </w:pPr>
      <w:r>
        <w:t xml:space="preserve">1.Создание условий для коммуникационных технологий;  </w:t>
      </w:r>
    </w:p>
    <w:p w14:paraId="1669D1C3" w14:textId="77777777" w:rsidR="004E3963" w:rsidRDefault="00FB0181">
      <w:pPr>
        <w:spacing w:after="0"/>
        <w:ind w:left="-5" w:right="192"/>
      </w:pPr>
      <w:r>
        <w:t xml:space="preserve">2.Модернизировать материально-техническую базу;  </w:t>
      </w:r>
    </w:p>
    <w:p w14:paraId="74A0EF91" w14:textId="77777777" w:rsidR="004E3963" w:rsidRDefault="00FB0181">
      <w:pPr>
        <w:ind w:left="-5" w:right="192"/>
      </w:pPr>
      <w:r>
        <w:t xml:space="preserve">3.Обеспечение библиотечного фонда образовательными ресурсами; </w:t>
      </w:r>
    </w:p>
    <w:p w14:paraId="5D1383B0" w14:textId="77777777" w:rsidR="004E3963" w:rsidRDefault="00FB0181">
      <w:pPr>
        <w:spacing w:after="0"/>
        <w:ind w:left="-5" w:right="192"/>
      </w:pPr>
      <w:r>
        <w:t xml:space="preserve">4.Проведение текущего ремонта; </w:t>
      </w:r>
    </w:p>
    <w:p w14:paraId="50AFD413" w14:textId="77777777" w:rsidR="004E3963" w:rsidRDefault="00FB0181">
      <w:pPr>
        <w:spacing w:after="26" w:line="259" w:lineRule="auto"/>
        <w:ind w:left="0" w:right="0" w:firstLine="0"/>
      </w:pPr>
      <w:r>
        <w:rPr>
          <w:color w:val="181818"/>
        </w:rPr>
        <w:t xml:space="preserve"> </w:t>
      </w:r>
    </w:p>
    <w:p w14:paraId="0467AE47" w14:textId="77777777" w:rsidR="004E3963" w:rsidRDefault="00FB0181">
      <w:pPr>
        <w:spacing w:after="91" w:line="259" w:lineRule="auto"/>
        <w:ind w:left="0" w:right="0" w:firstLine="0"/>
      </w:pPr>
      <w:r>
        <w:rPr>
          <w:color w:val="181818"/>
        </w:rPr>
        <w:t xml:space="preserve"> </w:t>
      </w:r>
    </w:p>
    <w:p w14:paraId="18959750" w14:textId="77777777" w:rsidR="004E3963" w:rsidRDefault="00FB0181">
      <w:pPr>
        <w:pStyle w:val="5"/>
        <w:spacing w:after="68"/>
        <w:ind w:left="-5"/>
      </w:pPr>
      <w:r>
        <w:t xml:space="preserve">2.3. Риск несформированности внутришкольной системы повышения квалификации </w:t>
      </w:r>
    </w:p>
    <w:p w14:paraId="3DDA9069" w14:textId="77777777" w:rsidR="004E3963" w:rsidRDefault="00FB0181">
      <w:pPr>
        <w:spacing w:after="82" w:line="259" w:lineRule="auto"/>
        <w:ind w:left="0" w:right="0" w:firstLine="0"/>
      </w:pPr>
      <w:r>
        <w:rPr>
          <w:color w:val="181818"/>
        </w:rPr>
        <w:t xml:space="preserve"> </w:t>
      </w:r>
    </w:p>
    <w:p w14:paraId="04E2D667" w14:textId="77777777" w:rsidR="004E3963" w:rsidRDefault="00FB0181">
      <w:pPr>
        <w:spacing w:after="0" w:line="305" w:lineRule="auto"/>
        <w:ind w:left="-5" w:right="172"/>
        <w:jc w:val="both"/>
      </w:pPr>
      <w:r>
        <w:rPr>
          <w:b/>
          <w:color w:val="181818"/>
        </w:rPr>
        <w:lastRenderedPageBreak/>
        <w:t>Основной целью</w:t>
      </w:r>
      <w:r>
        <w:rPr>
          <w:color w:val="181818"/>
        </w:rPr>
        <w:t xml:space="preserve"> повышения квалификации педагогических работников школы до конца 2025 года является: развитие их профессиональной компетентности, формирование устойчивых навыков системной рефлексии педагогического процесса и его результатов, придание структурной целостности педагогической деятельности каждого из них, что в совокупности обеспечит выполнение требований по достижению современного качества образования. </w:t>
      </w:r>
    </w:p>
    <w:p w14:paraId="0D47E11F" w14:textId="77777777" w:rsidR="004E3963" w:rsidRDefault="00FB0181">
      <w:pPr>
        <w:spacing w:after="85" w:line="259" w:lineRule="auto"/>
        <w:ind w:left="0" w:right="0" w:firstLine="0"/>
      </w:pPr>
      <w:r>
        <w:rPr>
          <w:b/>
          <w:color w:val="181818"/>
        </w:rPr>
        <w:t xml:space="preserve"> </w:t>
      </w:r>
    </w:p>
    <w:p w14:paraId="1994227A" w14:textId="77777777" w:rsidR="004E3963" w:rsidRDefault="00FB0181">
      <w:pPr>
        <w:spacing w:after="18" w:line="259" w:lineRule="auto"/>
        <w:ind w:left="0" w:right="0" w:firstLine="0"/>
      </w:pPr>
      <w:r>
        <w:rPr>
          <w:b/>
          <w:color w:val="181818"/>
        </w:rPr>
        <w:t xml:space="preserve">Задачи повышения квалификации: </w:t>
      </w:r>
    </w:p>
    <w:p w14:paraId="62FB6F58" w14:textId="77777777" w:rsidR="004E3963" w:rsidRDefault="00FB0181">
      <w:pPr>
        <w:numPr>
          <w:ilvl w:val="0"/>
          <w:numId w:val="5"/>
        </w:numPr>
        <w:spacing w:after="0" w:line="305" w:lineRule="auto"/>
        <w:ind w:right="172"/>
        <w:jc w:val="both"/>
      </w:pPr>
      <w:r>
        <w:rPr>
          <w:color w:val="181818"/>
        </w:rPr>
        <w:t xml:space="preserve">Поддержка и совершенствование профессионального уровня всех педагогов в соответствии с требованиями сегодняшнего дня; </w:t>
      </w:r>
    </w:p>
    <w:p w14:paraId="62EB78AE" w14:textId="77777777" w:rsidR="004E3963" w:rsidRDefault="00FB0181">
      <w:pPr>
        <w:numPr>
          <w:ilvl w:val="0"/>
          <w:numId w:val="5"/>
        </w:numPr>
        <w:spacing w:after="0" w:line="305" w:lineRule="auto"/>
        <w:ind w:right="172"/>
        <w:jc w:val="both"/>
      </w:pPr>
      <w:r>
        <w:rPr>
          <w:color w:val="181818"/>
        </w:rPr>
        <w:t xml:space="preserve">Создание условий для развития индивидуальных способностей к профессиональной деятельности до потенциально возможного уровня; </w:t>
      </w:r>
    </w:p>
    <w:p w14:paraId="7E8192C2" w14:textId="77777777" w:rsidR="004E3963" w:rsidRDefault="00FB0181">
      <w:pPr>
        <w:numPr>
          <w:ilvl w:val="0"/>
          <w:numId w:val="5"/>
        </w:numPr>
        <w:spacing w:after="0" w:line="305" w:lineRule="auto"/>
        <w:ind w:right="172"/>
        <w:jc w:val="both"/>
      </w:pPr>
      <w:r>
        <w:rPr>
          <w:color w:val="181818"/>
        </w:rPr>
        <w:t xml:space="preserve">Переориентация целевых установок при планировании и реализации повышения квалификации с совершенствования профессиональных знаний, умений и навыков на развитие профессиональной компетентности; </w:t>
      </w:r>
    </w:p>
    <w:p w14:paraId="4BE81DBA" w14:textId="77777777" w:rsidR="004E3963" w:rsidRDefault="00FB0181">
      <w:pPr>
        <w:numPr>
          <w:ilvl w:val="0"/>
          <w:numId w:val="5"/>
        </w:numPr>
        <w:spacing w:after="0" w:line="305" w:lineRule="auto"/>
        <w:ind w:right="172"/>
        <w:jc w:val="both"/>
      </w:pPr>
      <w:r>
        <w:rPr>
          <w:color w:val="181818"/>
        </w:rPr>
        <w:t xml:space="preserve">Активизация профессионального творчества, духа состязательности в педагогическом мастерстве; </w:t>
      </w:r>
    </w:p>
    <w:p w14:paraId="22C94F26" w14:textId="77777777" w:rsidR="004E3963" w:rsidRDefault="00FB0181">
      <w:pPr>
        <w:numPr>
          <w:ilvl w:val="0"/>
          <w:numId w:val="5"/>
        </w:numPr>
        <w:spacing w:after="0" w:line="305" w:lineRule="auto"/>
        <w:ind w:right="172"/>
        <w:jc w:val="both"/>
      </w:pPr>
      <w:r>
        <w:rPr>
          <w:color w:val="181818"/>
        </w:rPr>
        <w:t xml:space="preserve">Предоставление научной и методической поддержки для полноценной самореализации индивидуальных творческих замыслов педагогов; 6. Удовлетворение потребностей в поиске и освоении передового педагогического опыта, педагогических инноваций и научных достижений; 7. Освоение всеми педагогическими работниками ИКТ до уровня свободного самостоятельного использования их в качестве, как современного средства информационного обмена, так и эффективного педагогического средства. </w:t>
      </w:r>
    </w:p>
    <w:p w14:paraId="1FEE31D5" w14:textId="77777777" w:rsidR="004E3963" w:rsidRDefault="00FB0181">
      <w:pPr>
        <w:spacing w:after="0" w:line="259" w:lineRule="auto"/>
        <w:ind w:left="921" w:right="0" w:firstLine="0"/>
      </w:pPr>
      <w:r>
        <w:t xml:space="preserve"> </w:t>
      </w:r>
    </w:p>
    <w:p w14:paraId="0FFA87BB" w14:textId="77777777" w:rsidR="004E3963" w:rsidRDefault="00C4480C">
      <w:pPr>
        <w:spacing w:after="0" w:line="259" w:lineRule="auto"/>
        <w:ind w:left="0" w:right="272" w:firstLine="0"/>
        <w:jc w:val="center"/>
      </w:pPr>
      <w:r>
        <w:rPr>
          <w:b/>
          <w:color w:val="C00000"/>
        </w:rPr>
        <w:t xml:space="preserve">4. </w:t>
      </w:r>
      <w:r w:rsidR="00FB0181">
        <w:rPr>
          <w:b/>
          <w:color w:val="C00000"/>
        </w:rPr>
        <w:t>Цели и задачи разви</w:t>
      </w:r>
      <w:r w:rsidR="000B2DF6">
        <w:rPr>
          <w:b/>
          <w:color w:val="C00000"/>
        </w:rPr>
        <w:t>тия МБОУ «</w:t>
      </w:r>
      <w:proofErr w:type="spellStart"/>
      <w:r w:rsidR="000B2DF6">
        <w:rPr>
          <w:b/>
          <w:color w:val="C00000"/>
        </w:rPr>
        <w:t>Г</w:t>
      </w:r>
      <w:r w:rsidR="00546AA0">
        <w:rPr>
          <w:b/>
          <w:color w:val="C00000"/>
        </w:rPr>
        <w:t>урбукинская</w:t>
      </w:r>
      <w:proofErr w:type="spellEnd"/>
      <w:r w:rsidR="00546AA0">
        <w:rPr>
          <w:b/>
          <w:color w:val="C00000"/>
        </w:rPr>
        <w:t xml:space="preserve"> </w:t>
      </w:r>
      <w:r w:rsidR="000B2DF6">
        <w:rPr>
          <w:b/>
          <w:color w:val="C00000"/>
        </w:rPr>
        <w:t>СОШ №1</w:t>
      </w:r>
      <w:r w:rsidR="00546AA0">
        <w:rPr>
          <w:b/>
          <w:color w:val="C00000"/>
        </w:rPr>
        <w:t xml:space="preserve">» </w:t>
      </w:r>
      <w:r w:rsidR="00FB0181">
        <w:rPr>
          <w:b/>
          <w:color w:val="C00000"/>
        </w:rPr>
        <w:t xml:space="preserve"> </w:t>
      </w:r>
    </w:p>
    <w:p w14:paraId="1935D220" w14:textId="77777777" w:rsidR="004E3963" w:rsidRDefault="00FB0181">
      <w:pPr>
        <w:spacing w:after="105" w:line="259" w:lineRule="auto"/>
        <w:ind w:left="0" w:right="0" w:firstLine="0"/>
      </w:pPr>
      <w:r>
        <w:rPr>
          <w:b/>
          <w:sz w:val="24"/>
        </w:rPr>
        <w:t xml:space="preserve"> </w:t>
      </w:r>
    </w:p>
    <w:p w14:paraId="40CACA26" w14:textId="77777777" w:rsidR="004E3963" w:rsidRDefault="00FB0181">
      <w:pPr>
        <w:spacing w:after="16"/>
        <w:ind w:left="-5" w:right="192"/>
      </w:pPr>
      <w:r>
        <w:rPr>
          <w:b/>
          <w:color w:val="0070C0"/>
        </w:rPr>
        <w:t>Основная цель программы:</w:t>
      </w:r>
      <w:r>
        <w:rPr>
          <w:color w:val="0070C0"/>
        </w:rPr>
        <w:t xml:space="preserve"> </w:t>
      </w:r>
      <w:r w:rsidR="00FC2518">
        <w:t>с</w:t>
      </w:r>
      <w:r>
        <w:t xml:space="preserve">овершенствование модели школы, ориентированной на создание средствами образования условий для повышения доступности и качества образования и формирования личной успешности обучающихся в соответствии с требованиями инновационного развития. </w:t>
      </w:r>
    </w:p>
    <w:p w14:paraId="3EB9FA4F" w14:textId="77777777" w:rsidR="004E3963" w:rsidRDefault="00FB0181">
      <w:pPr>
        <w:spacing w:after="74" w:line="259" w:lineRule="auto"/>
        <w:ind w:left="0" w:right="0" w:firstLine="0"/>
      </w:pPr>
      <w:r>
        <w:rPr>
          <w:b/>
        </w:rPr>
        <w:t xml:space="preserve"> </w:t>
      </w:r>
    </w:p>
    <w:p w14:paraId="7FC46EC1" w14:textId="77777777" w:rsidR="004E3963" w:rsidRDefault="00FB0181">
      <w:pPr>
        <w:spacing w:after="0" w:line="259" w:lineRule="auto"/>
        <w:ind w:left="-5" w:right="0"/>
      </w:pPr>
      <w:r>
        <w:rPr>
          <w:b/>
          <w:color w:val="0070C0"/>
        </w:rPr>
        <w:t>Задачи программы:</w:t>
      </w:r>
      <w:r>
        <w:rPr>
          <w:b/>
        </w:rPr>
        <w:t xml:space="preserve"> </w:t>
      </w:r>
    </w:p>
    <w:p w14:paraId="2DD9DBF3" w14:textId="77777777" w:rsidR="004E3963" w:rsidRDefault="004E3963">
      <w:pPr>
        <w:spacing w:after="63" w:line="259" w:lineRule="auto"/>
        <w:ind w:left="0" w:right="0" w:firstLine="0"/>
      </w:pPr>
    </w:p>
    <w:p w14:paraId="19D7BA3E" w14:textId="77777777" w:rsidR="00FC2518" w:rsidRDefault="00FB0181" w:rsidP="00FC2518">
      <w:pPr>
        <w:spacing w:after="30"/>
        <w:ind w:left="-5" w:right="192"/>
      </w:pPr>
      <w:r>
        <w:rPr>
          <w:b/>
          <w:i/>
        </w:rPr>
        <w:lastRenderedPageBreak/>
        <w:t>1</w:t>
      </w:r>
      <w:r w:rsidR="00FC2518">
        <w:rPr>
          <w:b/>
          <w:i/>
        </w:rPr>
        <w:t>.</w:t>
      </w:r>
      <w:r w:rsidR="00FC2518" w:rsidRPr="00FC2518">
        <w:t xml:space="preserve"> </w:t>
      </w:r>
      <w:r w:rsidR="00FC2518">
        <w:t>Создать адаптивную образовательную систему</w:t>
      </w:r>
      <w:r w:rsidR="00FC2518" w:rsidRPr="006905C5">
        <w:t>, которая способна помочь каждому ученику достичь наиболее высокого интеллектуального уровня развития в связи с его биологическими задатками и возможностями</w:t>
      </w:r>
    </w:p>
    <w:p w14:paraId="0410A283" w14:textId="77777777" w:rsidR="00FC2518" w:rsidRDefault="00FC2518" w:rsidP="00FC2518">
      <w:pPr>
        <w:ind w:left="-5" w:right="360"/>
      </w:pPr>
    </w:p>
    <w:p w14:paraId="0D3721BB" w14:textId="77777777" w:rsidR="004E3963" w:rsidRDefault="00FB0181" w:rsidP="00FC2518">
      <w:pPr>
        <w:spacing w:after="33"/>
        <w:ind w:left="-5" w:right="192"/>
      </w:pPr>
      <w:r>
        <w:rPr>
          <w:b/>
          <w:i/>
        </w:rPr>
        <w:t xml:space="preserve">2. </w:t>
      </w:r>
      <w:r w:rsidR="00FC2518">
        <w:t xml:space="preserve">Повысить уровень материально-технического оснащения школы к концу 2025 года; устранить недостатки обеспеченности современными средствами обучения, недостаточного обеспечения образовательного процесса новейшим оборудованием, техникой.   </w:t>
      </w:r>
    </w:p>
    <w:p w14:paraId="1715C7DF" w14:textId="77777777" w:rsidR="00FC2518" w:rsidRDefault="00FB0181" w:rsidP="00FC2518">
      <w:pPr>
        <w:spacing w:after="0" w:line="276" w:lineRule="auto"/>
        <w:ind w:left="-5" w:right="172"/>
        <w:jc w:val="both"/>
      </w:pPr>
      <w:r>
        <w:rPr>
          <w:b/>
          <w:i/>
        </w:rPr>
        <w:t xml:space="preserve">3. </w:t>
      </w:r>
      <w:r w:rsidR="00FC2518">
        <w:rPr>
          <w:color w:val="181818"/>
        </w:rPr>
        <w:t>Повысить квалификацию педагогических работников ш</w:t>
      </w:r>
      <w:r w:rsidR="00C4480C">
        <w:rPr>
          <w:color w:val="181818"/>
        </w:rPr>
        <w:t>колы до конца 2025 года: развить их профессиональные</w:t>
      </w:r>
      <w:r w:rsidR="00FC2518">
        <w:rPr>
          <w:color w:val="181818"/>
        </w:rPr>
        <w:t xml:space="preserve"> компетентности, </w:t>
      </w:r>
      <w:r w:rsidR="00C4480C">
        <w:rPr>
          <w:color w:val="181818"/>
        </w:rPr>
        <w:t>сформировать устойчивые навыки</w:t>
      </w:r>
      <w:r w:rsidR="00FC2518">
        <w:rPr>
          <w:color w:val="181818"/>
        </w:rPr>
        <w:t xml:space="preserve"> системной рефлексии педагогического проц</w:t>
      </w:r>
      <w:r w:rsidR="00C4480C">
        <w:rPr>
          <w:color w:val="181818"/>
        </w:rPr>
        <w:t>есса и его результатов, придать структурную</w:t>
      </w:r>
      <w:r w:rsidR="00FC2518">
        <w:rPr>
          <w:color w:val="181818"/>
        </w:rPr>
        <w:t xml:space="preserve"> целостност</w:t>
      </w:r>
      <w:r w:rsidR="00C4480C">
        <w:rPr>
          <w:color w:val="181818"/>
        </w:rPr>
        <w:t>ь</w:t>
      </w:r>
      <w:r w:rsidR="00FC2518">
        <w:rPr>
          <w:color w:val="181818"/>
        </w:rPr>
        <w:t xml:space="preserve"> педагогической деятельности каждого из них, что в совокупности обеспечит выполнение требований по достижению современного качества образования. </w:t>
      </w:r>
    </w:p>
    <w:p w14:paraId="39A16DAF" w14:textId="77777777" w:rsidR="004E3963" w:rsidRDefault="004E3963" w:rsidP="00FC2518">
      <w:pPr>
        <w:ind w:left="-5" w:right="1234"/>
      </w:pPr>
    </w:p>
    <w:p w14:paraId="00F9AAD8" w14:textId="77777777" w:rsidR="004E3963" w:rsidRDefault="00FB0181">
      <w:pPr>
        <w:spacing w:after="22" w:line="259" w:lineRule="auto"/>
        <w:ind w:left="0" w:right="0" w:firstLine="0"/>
      </w:pPr>
      <w:r>
        <w:t xml:space="preserve"> </w:t>
      </w:r>
    </w:p>
    <w:p w14:paraId="051BD2E6" w14:textId="77777777" w:rsidR="004E3963" w:rsidRDefault="00FB0181">
      <w:pPr>
        <w:spacing w:after="0" w:line="259" w:lineRule="auto"/>
        <w:ind w:left="0" w:right="0" w:firstLine="0"/>
      </w:pPr>
      <w:r>
        <w:t xml:space="preserve"> </w:t>
      </w:r>
    </w:p>
    <w:p w14:paraId="17767E67" w14:textId="77777777" w:rsidR="004E3963" w:rsidRDefault="00FB0181">
      <w:pPr>
        <w:numPr>
          <w:ilvl w:val="0"/>
          <w:numId w:val="8"/>
        </w:numPr>
        <w:spacing w:after="14" w:line="259" w:lineRule="auto"/>
        <w:ind w:right="0" w:hanging="284"/>
      </w:pPr>
      <w:r>
        <w:rPr>
          <w:b/>
          <w:color w:val="252525"/>
        </w:rPr>
        <w:t xml:space="preserve">Меры и мероприятия по достижению целей развития </w:t>
      </w:r>
    </w:p>
    <w:p w14:paraId="37DBE0E9" w14:textId="77777777" w:rsidR="004E3963" w:rsidRDefault="00FB0181">
      <w:pPr>
        <w:spacing w:after="75" w:line="259" w:lineRule="auto"/>
        <w:ind w:left="0" w:right="0" w:firstLine="0"/>
      </w:pPr>
      <w:r>
        <w:rPr>
          <w:b/>
          <w:color w:val="252525"/>
        </w:rPr>
        <w:t xml:space="preserve"> </w:t>
      </w:r>
    </w:p>
    <w:p w14:paraId="09501AA7" w14:textId="77777777" w:rsidR="004E3963" w:rsidRPr="00C4480C" w:rsidRDefault="000955E6">
      <w:pPr>
        <w:numPr>
          <w:ilvl w:val="1"/>
          <w:numId w:val="8"/>
        </w:numPr>
        <w:spacing w:after="0" w:line="259" w:lineRule="auto"/>
        <w:ind w:right="0" w:hanging="721"/>
      </w:pPr>
      <w:r>
        <w:rPr>
          <w:b/>
          <w:color w:val="0070C0"/>
        </w:rPr>
        <w:t>Риски низкой адаптивности учебного процесса</w:t>
      </w:r>
      <w:r w:rsidR="00FB0181">
        <w:rPr>
          <w:b/>
          <w:color w:val="0070C0"/>
        </w:rPr>
        <w:t xml:space="preserve">. </w:t>
      </w:r>
    </w:p>
    <w:p w14:paraId="611B33B6" w14:textId="77777777" w:rsidR="00C4480C" w:rsidRDefault="00C4480C" w:rsidP="00C4480C">
      <w:pPr>
        <w:spacing w:after="0" w:line="259" w:lineRule="auto"/>
        <w:ind w:left="1441" w:right="0" w:firstLine="0"/>
      </w:pPr>
    </w:p>
    <w:tbl>
      <w:tblPr>
        <w:tblStyle w:val="TableGrid"/>
        <w:tblW w:w="8931" w:type="dxa"/>
        <w:tblInd w:w="104" w:type="dxa"/>
        <w:tblCellMar>
          <w:top w:w="6" w:type="dxa"/>
          <w:left w:w="104" w:type="dxa"/>
          <w:right w:w="53" w:type="dxa"/>
        </w:tblCellMar>
        <w:tblLook w:val="04A0" w:firstRow="1" w:lastRow="0" w:firstColumn="1" w:lastColumn="0" w:noHBand="0" w:noVBand="1"/>
      </w:tblPr>
      <w:tblGrid>
        <w:gridCol w:w="4536"/>
        <w:gridCol w:w="4395"/>
      </w:tblGrid>
      <w:tr w:rsidR="00C4480C" w14:paraId="61CCA4F3" w14:textId="77777777" w:rsidTr="00C4480C">
        <w:trPr>
          <w:trHeight w:val="815"/>
        </w:trPr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9BAC0D" w14:textId="77777777" w:rsidR="00C4480C" w:rsidRDefault="00C4480C" w:rsidP="00C4480C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color w:val="252525"/>
                <w:sz w:val="24"/>
              </w:rPr>
              <w:t>Мероприятие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244DE2" w14:textId="77777777" w:rsidR="00C4480C" w:rsidRDefault="00C4480C" w:rsidP="00C4480C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color w:val="252525"/>
                <w:sz w:val="24"/>
              </w:rPr>
              <w:t>Ожидаемый результат</w:t>
            </w:r>
          </w:p>
        </w:tc>
      </w:tr>
      <w:tr w:rsidR="00C4480C" w14:paraId="45782250" w14:textId="77777777" w:rsidTr="00C4480C">
        <w:trPr>
          <w:trHeight w:val="1657"/>
        </w:trPr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E0F3EB" w14:textId="77777777" w:rsidR="00C4480C" w:rsidRDefault="00C4480C" w:rsidP="00FC2518">
            <w:pPr>
              <w:pStyle w:val="TableParagraph"/>
              <w:spacing w:line="222" w:lineRule="exact"/>
              <w:ind w:left="98"/>
              <w:rPr>
                <w:sz w:val="25"/>
              </w:rPr>
            </w:pPr>
            <w:r>
              <w:rPr>
                <w:w w:val="95"/>
                <w:sz w:val="25"/>
              </w:rPr>
              <w:t>Протестировать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учащихся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с</w:t>
            </w:r>
          </w:p>
          <w:p w14:paraId="0AFA3898" w14:textId="77777777" w:rsidR="00C4480C" w:rsidRDefault="00C4480C" w:rsidP="00FC2518">
            <w:pPr>
              <w:pStyle w:val="TableParagraph"/>
              <w:spacing w:line="273" w:lineRule="exact"/>
              <w:ind w:left="97"/>
              <w:rPr>
                <w:sz w:val="25"/>
              </w:rPr>
            </w:pPr>
            <w:r>
              <w:rPr>
                <w:w w:val="95"/>
                <w:sz w:val="25"/>
              </w:rPr>
              <w:t>целью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выявления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причин</w:t>
            </w:r>
          </w:p>
          <w:p w14:paraId="3C59D7DE" w14:textId="77777777" w:rsidR="00C4480C" w:rsidRDefault="00C4480C" w:rsidP="00FC2518">
            <w:pPr>
              <w:pStyle w:val="TableParagraph"/>
              <w:spacing w:before="15"/>
              <w:ind w:left="97"/>
              <w:rPr>
                <w:sz w:val="25"/>
              </w:rPr>
            </w:pPr>
            <w:r>
              <w:rPr>
                <w:spacing w:val="-2"/>
                <w:sz w:val="25"/>
              </w:rPr>
              <w:t>неуспеваемости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BB3668" w14:textId="77777777" w:rsidR="00C4480C" w:rsidRDefault="00C4480C" w:rsidP="00FC2518">
            <w:pPr>
              <w:pStyle w:val="TableParagraph"/>
              <w:spacing w:line="222" w:lineRule="exact"/>
              <w:ind w:left="220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Получить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оперативную</w:t>
            </w:r>
          </w:p>
          <w:p w14:paraId="72230B5F" w14:textId="77777777" w:rsidR="00C4480C" w:rsidRDefault="00C4480C" w:rsidP="00FC2518">
            <w:pPr>
              <w:pStyle w:val="TableParagraph"/>
              <w:spacing w:line="273" w:lineRule="exact"/>
              <w:ind w:left="219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информацию</w:t>
            </w:r>
          </w:p>
        </w:tc>
      </w:tr>
      <w:tr w:rsidR="00C4480C" w14:paraId="277D0824" w14:textId="77777777" w:rsidTr="00C4480C">
        <w:trPr>
          <w:trHeight w:val="1150"/>
        </w:trPr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938FF" w14:textId="77777777" w:rsidR="00C4480C" w:rsidRDefault="00C4480C" w:rsidP="00FC2518">
            <w:pPr>
              <w:pStyle w:val="TableParagraph"/>
              <w:spacing w:line="220" w:lineRule="exact"/>
              <w:ind w:left="98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Провести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индивидуальные</w:t>
            </w:r>
          </w:p>
          <w:p w14:paraId="3E9C519F" w14:textId="77777777" w:rsidR="00C4480C" w:rsidRDefault="00C4480C" w:rsidP="00FC2518">
            <w:pPr>
              <w:pStyle w:val="TableParagraph"/>
              <w:ind w:left="94" w:right="240" w:firstLine="3"/>
              <w:rPr>
                <w:sz w:val="25"/>
              </w:rPr>
            </w:pPr>
            <w:r>
              <w:rPr>
                <w:w w:val="95"/>
                <w:sz w:val="25"/>
              </w:rPr>
              <w:t>консультации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обучающимися </w:t>
            </w:r>
            <w:r>
              <w:rPr>
                <w:sz w:val="25"/>
              </w:rPr>
              <w:t>по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результатам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 xml:space="preserve">контрольных </w:t>
            </w:r>
            <w:r>
              <w:rPr>
                <w:spacing w:val="-2"/>
                <w:sz w:val="25"/>
              </w:rPr>
              <w:t>работ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F42971" w14:textId="77777777" w:rsidR="00C4480C" w:rsidRDefault="00C4480C" w:rsidP="00FC2518">
            <w:pPr>
              <w:pStyle w:val="TableParagraph"/>
              <w:spacing w:line="220" w:lineRule="exact"/>
              <w:ind w:left="100"/>
              <w:rPr>
                <w:sz w:val="25"/>
              </w:rPr>
            </w:pPr>
            <w:r>
              <w:rPr>
                <w:w w:val="95"/>
                <w:sz w:val="25"/>
              </w:rPr>
              <w:t>Выявить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темы,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которые,</w:t>
            </w:r>
          </w:p>
          <w:p w14:paraId="6AE67E02" w14:textId="77777777" w:rsidR="00C4480C" w:rsidRDefault="00C4480C" w:rsidP="00FC2518">
            <w:pPr>
              <w:pStyle w:val="TableParagraph"/>
              <w:spacing w:line="228" w:lineRule="auto"/>
              <w:ind w:left="99" w:hanging="1"/>
              <w:rPr>
                <w:sz w:val="25"/>
              </w:rPr>
            </w:pPr>
            <w:r>
              <w:rPr>
                <w:w w:val="95"/>
                <w:sz w:val="25"/>
              </w:rPr>
              <w:t>учащийся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не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освоил,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 </w:t>
            </w:r>
            <w:r>
              <w:rPr>
                <w:sz w:val="25"/>
              </w:rPr>
              <w:t>причины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усвоения</w:t>
            </w:r>
          </w:p>
        </w:tc>
      </w:tr>
      <w:tr w:rsidR="00C4480C" w14:paraId="7BD1D667" w14:textId="77777777" w:rsidTr="00C4480C">
        <w:trPr>
          <w:trHeight w:val="1833"/>
        </w:trPr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AE18D6" w14:textId="77777777" w:rsidR="00C4480C" w:rsidRDefault="00C4480C" w:rsidP="00FC2518">
            <w:pPr>
              <w:pStyle w:val="TableParagraph"/>
              <w:spacing w:line="224" w:lineRule="exact"/>
              <w:ind w:left="94"/>
              <w:jc w:val="both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Разработать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индивидуальные</w:t>
            </w:r>
          </w:p>
          <w:p w14:paraId="6BFB6F5B" w14:textId="77777777" w:rsidR="00C4480C" w:rsidRDefault="00C4480C" w:rsidP="00656945">
            <w:pPr>
              <w:pStyle w:val="TableParagraph"/>
              <w:spacing w:line="225" w:lineRule="auto"/>
              <w:ind w:left="99"/>
              <w:rPr>
                <w:sz w:val="25"/>
              </w:rPr>
            </w:pPr>
            <w:r>
              <w:rPr>
                <w:w w:val="95"/>
                <w:sz w:val="25"/>
              </w:rPr>
              <w:t>образовательные траектории для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обучающихся, имеющих низкую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учебную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мотивацию,</w:t>
            </w:r>
            <w:r>
              <w:rPr>
                <w:w w:val="95"/>
                <w:sz w:val="25"/>
              </w:rPr>
              <w:t xml:space="preserve"> для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неуспевающих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 </w:t>
            </w:r>
            <w:r>
              <w:rPr>
                <w:spacing w:val="-2"/>
                <w:sz w:val="25"/>
              </w:rPr>
              <w:t>слабоуспевающих</w:t>
            </w:r>
          </w:p>
          <w:p w14:paraId="27EBD6F2" w14:textId="77777777" w:rsidR="00C4480C" w:rsidRDefault="00C4480C" w:rsidP="00656945">
            <w:pPr>
              <w:pStyle w:val="TableParagraph"/>
              <w:spacing w:line="237" w:lineRule="auto"/>
              <w:ind w:left="95" w:right="457" w:hanging="1"/>
              <w:jc w:val="both"/>
              <w:rPr>
                <w:spacing w:val="-2"/>
                <w:sz w:val="25"/>
              </w:rPr>
            </w:pPr>
            <w:r>
              <w:rPr>
                <w:spacing w:val="-2"/>
                <w:sz w:val="25"/>
              </w:rPr>
              <w:t>обучающихся</w:t>
            </w:r>
          </w:p>
          <w:p w14:paraId="1DA1C713" w14:textId="77777777" w:rsidR="00C4480C" w:rsidRDefault="00C4480C" w:rsidP="00656945">
            <w:pPr>
              <w:pStyle w:val="TableParagraph"/>
              <w:spacing w:line="237" w:lineRule="auto"/>
              <w:ind w:left="95" w:right="457" w:hanging="1"/>
              <w:jc w:val="both"/>
              <w:rPr>
                <w:sz w:val="25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5EF07A" w14:textId="77777777" w:rsidR="00C4480C" w:rsidRDefault="00C4480C" w:rsidP="00FC2518">
            <w:pPr>
              <w:pStyle w:val="TableParagraph"/>
              <w:spacing w:line="224" w:lineRule="exact"/>
              <w:ind w:left="100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Спланировать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работу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с</w:t>
            </w:r>
          </w:p>
          <w:p w14:paraId="6F3C6A95" w14:textId="77777777" w:rsidR="00C4480C" w:rsidRDefault="00C4480C" w:rsidP="00FC2518">
            <w:pPr>
              <w:pStyle w:val="TableParagraph"/>
              <w:spacing w:line="228" w:lineRule="auto"/>
              <w:ind w:left="98" w:hanging="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данными категориями </w:t>
            </w:r>
            <w:r>
              <w:rPr>
                <w:spacing w:val="-2"/>
                <w:sz w:val="25"/>
              </w:rPr>
              <w:t>учащихся</w:t>
            </w:r>
          </w:p>
        </w:tc>
      </w:tr>
      <w:tr w:rsidR="00C4480C" w14:paraId="2684208C" w14:textId="77777777" w:rsidTr="00C4480C">
        <w:trPr>
          <w:trHeight w:val="1664"/>
        </w:trPr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1B2C6C" w14:textId="77777777" w:rsidR="00C4480C" w:rsidRDefault="00C4480C" w:rsidP="00FC2518">
            <w:pPr>
              <w:pStyle w:val="TableParagraph"/>
              <w:spacing w:line="222" w:lineRule="exact"/>
              <w:ind w:left="103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lastRenderedPageBreak/>
              <w:t>Помочь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сформировать</w:t>
            </w:r>
          </w:p>
          <w:p w14:paraId="79840093" w14:textId="77777777" w:rsidR="00C4480C" w:rsidRDefault="00C4480C" w:rsidP="00FC2518">
            <w:pPr>
              <w:pStyle w:val="TableParagraph"/>
              <w:spacing w:line="235" w:lineRule="auto"/>
              <w:ind w:left="99" w:right="103" w:firstLine="3"/>
              <w:rPr>
                <w:sz w:val="25"/>
              </w:rPr>
            </w:pPr>
            <w:r>
              <w:rPr>
                <w:sz w:val="25"/>
              </w:rPr>
              <w:t>портфолио обучающимся, имеющим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 xml:space="preserve">низкую учебную </w:t>
            </w:r>
            <w:r>
              <w:rPr>
                <w:w w:val="95"/>
                <w:sz w:val="25"/>
              </w:rPr>
              <w:t>мотивацию,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неуспевающим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 </w:t>
            </w:r>
            <w:r>
              <w:rPr>
                <w:spacing w:val="-2"/>
                <w:sz w:val="25"/>
              </w:rPr>
              <w:t>слабоуспевающим обучающимся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170355" w14:textId="77777777" w:rsidR="00C4480C" w:rsidRDefault="00C4480C" w:rsidP="00FC2518">
            <w:pPr>
              <w:pStyle w:val="TableParagraph"/>
              <w:spacing w:line="222" w:lineRule="exact"/>
              <w:ind w:left="98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Получить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объективную</w:t>
            </w:r>
          </w:p>
          <w:p w14:paraId="05E7BE81" w14:textId="77777777" w:rsidR="00C4480C" w:rsidRDefault="00C4480C" w:rsidP="00FC2518">
            <w:pPr>
              <w:pStyle w:val="TableParagraph"/>
              <w:spacing w:before="2" w:line="228" w:lineRule="auto"/>
              <w:ind w:left="96"/>
              <w:rPr>
                <w:sz w:val="25"/>
              </w:rPr>
            </w:pPr>
            <w:r>
              <w:rPr>
                <w:w w:val="95"/>
                <w:sz w:val="25"/>
              </w:rPr>
              <w:t>информацию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ycпexax</w:t>
            </w:r>
            <w:proofErr w:type="spellEnd"/>
            <w:r>
              <w:rPr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учащегося</w:t>
            </w:r>
          </w:p>
        </w:tc>
      </w:tr>
      <w:tr w:rsidR="00C4480C" w14:paraId="0F58A1D1" w14:textId="77777777" w:rsidTr="00C4480C">
        <w:trPr>
          <w:trHeight w:val="1117"/>
        </w:trPr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E171DA" w14:textId="77777777" w:rsidR="00C4480C" w:rsidRDefault="00C4480C" w:rsidP="00FC2518">
            <w:pPr>
              <w:pStyle w:val="TableParagraph"/>
              <w:spacing w:line="222" w:lineRule="exact"/>
              <w:ind w:left="103"/>
              <w:jc w:val="both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Помочь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учащимся</w:t>
            </w:r>
          </w:p>
          <w:p w14:paraId="24D98D9E" w14:textId="77777777" w:rsidR="00C4480C" w:rsidRDefault="00C4480C" w:rsidP="00FC2518">
            <w:pPr>
              <w:pStyle w:val="TableParagraph"/>
              <w:spacing w:line="237" w:lineRule="auto"/>
              <w:ind w:left="100" w:right="348" w:firstLine="2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контролировать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свои учебные результаты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через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ученический </w:t>
            </w:r>
            <w:r>
              <w:rPr>
                <w:spacing w:val="-2"/>
                <w:sz w:val="25"/>
              </w:rPr>
              <w:t>дневник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1A9C92" w14:textId="77777777" w:rsidR="00C4480C" w:rsidRDefault="00C4480C" w:rsidP="00FC2518">
            <w:pPr>
              <w:pStyle w:val="TableParagraph"/>
              <w:spacing w:line="222" w:lineRule="exact"/>
              <w:ind w:left="98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Получить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объективные</w:t>
            </w:r>
          </w:p>
          <w:p w14:paraId="1CF57365" w14:textId="77777777" w:rsidR="00C4480C" w:rsidRDefault="00C4480C" w:rsidP="00FC2518">
            <w:pPr>
              <w:pStyle w:val="TableParagraph"/>
              <w:spacing w:before="2" w:line="228" w:lineRule="auto"/>
              <w:ind w:left="95" w:right="897" w:firstLine="4"/>
              <w:rPr>
                <w:sz w:val="25"/>
              </w:rPr>
            </w:pPr>
            <w:r>
              <w:rPr>
                <w:w w:val="95"/>
                <w:sz w:val="25"/>
              </w:rPr>
              <w:t>результаты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учебной </w:t>
            </w:r>
            <w:r>
              <w:rPr>
                <w:spacing w:val="-2"/>
                <w:sz w:val="25"/>
              </w:rPr>
              <w:t>деятельности</w:t>
            </w:r>
          </w:p>
        </w:tc>
      </w:tr>
      <w:tr w:rsidR="00C4480C" w14:paraId="6CCF3E03" w14:textId="77777777" w:rsidTr="00C4480C">
        <w:trPr>
          <w:trHeight w:val="1112"/>
        </w:trPr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448446" w14:textId="77777777" w:rsidR="00C4480C" w:rsidRDefault="00C4480C" w:rsidP="00FC2518">
            <w:pPr>
              <w:pStyle w:val="TableParagraph"/>
              <w:spacing w:line="222" w:lineRule="exact"/>
              <w:ind w:left="103"/>
              <w:rPr>
                <w:sz w:val="25"/>
              </w:rPr>
            </w:pPr>
            <w:r>
              <w:rPr>
                <w:w w:val="90"/>
                <w:sz w:val="25"/>
              </w:rPr>
              <w:t>Провести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психологические</w:t>
            </w:r>
          </w:p>
          <w:p w14:paraId="1D9357DC" w14:textId="77777777" w:rsidR="00C4480C" w:rsidRDefault="00C4480C" w:rsidP="00FC2518">
            <w:pPr>
              <w:pStyle w:val="TableParagraph"/>
              <w:spacing w:line="237" w:lineRule="auto"/>
              <w:ind w:left="101" w:right="103"/>
              <w:rPr>
                <w:sz w:val="25"/>
              </w:rPr>
            </w:pPr>
            <w:r>
              <w:rPr>
                <w:sz w:val="25"/>
              </w:rPr>
              <w:t>тренинги по диагностике тревожности 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 xml:space="preserve">снижению </w:t>
            </w:r>
            <w:r>
              <w:rPr>
                <w:w w:val="95"/>
                <w:sz w:val="25"/>
              </w:rPr>
              <w:t>уровня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тревожности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учащихся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9E5203" w14:textId="77777777" w:rsidR="00C4480C" w:rsidRDefault="00C4480C" w:rsidP="00FC2518">
            <w:pPr>
              <w:pStyle w:val="TableParagraph"/>
              <w:spacing w:line="220" w:lineRule="exact"/>
              <w:ind w:left="98"/>
              <w:rPr>
                <w:sz w:val="25"/>
              </w:rPr>
            </w:pPr>
            <w:r>
              <w:rPr>
                <w:w w:val="95"/>
                <w:sz w:val="25"/>
              </w:rPr>
              <w:t>Выявить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причины</w:t>
            </w:r>
          </w:p>
          <w:p w14:paraId="2CBD14AF" w14:textId="77777777" w:rsidR="00C4480C" w:rsidRDefault="00C4480C" w:rsidP="00FC2518">
            <w:pPr>
              <w:pStyle w:val="TableParagraph"/>
              <w:spacing w:line="276" w:lineRule="exact"/>
              <w:ind w:left="97"/>
              <w:rPr>
                <w:sz w:val="25"/>
              </w:rPr>
            </w:pPr>
            <w:r>
              <w:rPr>
                <w:w w:val="95"/>
                <w:sz w:val="25"/>
              </w:rPr>
              <w:t>школьной</w:t>
            </w:r>
            <w:r>
              <w:rPr>
                <w:spacing w:val="-2"/>
                <w:sz w:val="25"/>
              </w:rPr>
              <w:t xml:space="preserve"> тревожности</w:t>
            </w:r>
          </w:p>
        </w:tc>
      </w:tr>
      <w:tr w:rsidR="00C4480C" w14:paraId="556F710E" w14:textId="77777777" w:rsidTr="00C4480C">
        <w:trPr>
          <w:trHeight w:val="1112"/>
        </w:trPr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8ADB05" w14:textId="77777777" w:rsidR="00C4480C" w:rsidRPr="00890AF2" w:rsidRDefault="00C4480C" w:rsidP="00890AF2">
            <w:pPr>
              <w:pStyle w:val="TableParagraph"/>
              <w:spacing w:line="222" w:lineRule="exact"/>
              <w:ind w:left="99"/>
              <w:rPr>
                <w:sz w:val="25"/>
              </w:rPr>
            </w:pPr>
            <w:r w:rsidRPr="00890AF2">
              <w:rPr>
                <w:spacing w:val="-2"/>
                <w:w w:val="95"/>
                <w:sz w:val="25"/>
              </w:rPr>
              <w:t>Организовать</w:t>
            </w:r>
            <w:r w:rsidRPr="00890AF2">
              <w:rPr>
                <w:spacing w:val="12"/>
                <w:sz w:val="25"/>
              </w:rPr>
              <w:t xml:space="preserve"> </w:t>
            </w:r>
            <w:r w:rsidRPr="00890AF2">
              <w:rPr>
                <w:spacing w:val="-2"/>
                <w:sz w:val="25"/>
              </w:rPr>
              <w:t>воспитательную</w:t>
            </w:r>
          </w:p>
          <w:p w14:paraId="1B01383E" w14:textId="77777777" w:rsidR="00C4480C" w:rsidRPr="00890AF2" w:rsidRDefault="00C4480C" w:rsidP="00890AF2">
            <w:pPr>
              <w:pStyle w:val="TableParagraph"/>
              <w:spacing w:line="230" w:lineRule="auto"/>
              <w:ind w:left="100" w:hanging="1"/>
              <w:rPr>
                <w:sz w:val="25"/>
              </w:rPr>
            </w:pPr>
            <w:r w:rsidRPr="00890AF2">
              <w:rPr>
                <w:sz w:val="25"/>
              </w:rPr>
              <w:t>работу через систему внеурочной</w:t>
            </w:r>
            <w:r w:rsidRPr="00890AF2">
              <w:rPr>
                <w:spacing w:val="-10"/>
                <w:sz w:val="25"/>
              </w:rPr>
              <w:t xml:space="preserve"> </w:t>
            </w:r>
            <w:r w:rsidRPr="00890AF2">
              <w:rPr>
                <w:sz w:val="25"/>
              </w:rPr>
              <w:t xml:space="preserve">деятельности, </w:t>
            </w:r>
            <w:r w:rsidRPr="00890AF2">
              <w:rPr>
                <w:w w:val="95"/>
                <w:sz w:val="25"/>
              </w:rPr>
              <w:t>дополнительного</w:t>
            </w:r>
            <w:r w:rsidRPr="00890AF2">
              <w:rPr>
                <w:spacing w:val="-13"/>
                <w:w w:val="95"/>
                <w:sz w:val="25"/>
              </w:rPr>
              <w:t xml:space="preserve"> </w:t>
            </w:r>
            <w:r w:rsidRPr="00890AF2">
              <w:rPr>
                <w:w w:val="95"/>
                <w:sz w:val="25"/>
              </w:rPr>
              <w:t>образования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D76BCE" w14:textId="77777777" w:rsidR="00C4480C" w:rsidRPr="00890AF2" w:rsidRDefault="00C4480C" w:rsidP="00890AF2">
            <w:pPr>
              <w:pStyle w:val="TableParagraph"/>
              <w:spacing w:line="222" w:lineRule="exact"/>
              <w:ind w:left="98"/>
              <w:rPr>
                <w:sz w:val="25"/>
              </w:rPr>
            </w:pPr>
            <w:r w:rsidRPr="00890AF2">
              <w:rPr>
                <w:w w:val="95"/>
                <w:sz w:val="25"/>
              </w:rPr>
              <w:t>Выявить</w:t>
            </w:r>
            <w:r w:rsidRPr="00890AF2">
              <w:rPr>
                <w:spacing w:val="-9"/>
                <w:w w:val="95"/>
                <w:sz w:val="25"/>
              </w:rPr>
              <w:t xml:space="preserve"> </w:t>
            </w:r>
            <w:r w:rsidRPr="00890AF2">
              <w:rPr>
                <w:spacing w:val="-2"/>
                <w:sz w:val="25"/>
              </w:rPr>
              <w:t>интересы</w:t>
            </w:r>
          </w:p>
          <w:p w14:paraId="1B4F8A0A" w14:textId="77777777" w:rsidR="00C4480C" w:rsidRPr="00890AF2" w:rsidRDefault="00C4480C" w:rsidP="00890AF2">
            <w:pPr>
              <w:pStyle w:val="TableParagraph"/>
              <w:spacing w:line="232" w:lineRule="auto"/>
              <w:ind w:left="97" w:right="97" w:firstLine="1"/>
              <w:rPr>
                <w:sz w:val="25"/>
              </w:rPr>
            </w:pPr>
            <w:r w:rsidRPr="00890AF2">
              <w:rPr>
                <w:sz w:val="25"/>
              </w:rPr>
              <w:t xml:space="preserve">обучающихся, имеющих низкую учебную </w:t>
            </w:r>
            <w:r w:rsidRPr="00890AF2">
              <w:rPr>
                <w:spacing w:val="-2"/>
                <w:w w:val="95"/>
                <w:sz w:val="25"/>
              </w:rPr>
              <w:t xml:space="preserve">мотивацию, неуспевающих </w:t>
            </w:r>
            <w:r w:rsidRPr="00890AF2">
              <w:rPr>
                <w:sz w:val="25"/>
              </w:rPr>
              <w:t>и слабоуспевающих обучающихся и</w:t>
            </w:r>
            <w:r w:rsidRPr="00890AF2">
              <w:rPr>
                <w:spacing w:val="-3"/>
                <w:sz w:val="25"/>
              </w:rPr>
              <w:t xml:space="preserve"> </w:t>
            </w:r>
            <w:r w:rsidRPr="00890AF2">
              <w:rPr>
                <w:sz w:val="25"/>
              </w:rPr>
              <w:t xml:space="preserve">привлечь их к занятиям по </w:t>
            </w:r>
            <w:r w:rsidRPr="00890AF2">
              <w:rPr>
                <w:spacing w:val="-2"/>
                <w:sz w:val="25"/>
              </w:rPr>
              <w:t>интересам</w:t>
            </w:r>
          </w:p>
        </w:tc>
      </w:tr>
      <w:tr w:rsidR="00C4480C" w14:paraId="1F2CC106" w14:textId="77777777" w:rsidTr="00C4480C">
        <w:trPr>
          <w:trHeight w:val="1112"/>
        </w:trPr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51149B" w14:textId="77777777" w:rsidR="00C4480C" w:rsidRDefault="00C4480C" w:rsidP="00FC2518">
            <w:pPr>
              <w:pStyle w:val="TableParagraph"/>
              <w:spacing w:line="222" w:lineRule="exact"/>
              <w:ind w:left="99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Организовать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контроль</w:t>
            </w:r>
          </w:p>
          <w:p w14:paraId="54905513" w14:textId="77777777" w:rsidR="00C4480C" w:rsidRDefault="00C4480C" w:rsidP="00FC2518">
            <w:pPr>
              <w:pStyle w:val="TableParagraph"/>
              <w:spacing w:line="273" w:lineRule="exact"/>
              <w:ind w:left="101"/>
              <w:rPr>
                <w:sz w:val="25"/>
              </w:rPr>
            </w:pPr>
            <w:r>
              <w:rPr>
                <w:w w:val="95"/>
                <w:sz w:val="25"/>
              </w:rPr>
              <w:t>усвоения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знаний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учащихся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по</w:t>
            </w:r>
          </w:p>
          <w:p w14:paraId="401CA0C7" w14:textId="77777777" w:rsidR="00C4480C" w:rsidRDefault="00C4480C" w:rsidP="00FC2518">
            <w:pPr>
              <w:pStyle w:val="TableParagraph"/>
              <w:spacing w:before="10"/>
              <w:ind w:left="99"/>
              <w:rPr>
                <w:sz w:val="25"/>
              </w:rPr>
            </w:pPr>
            <w:r>
              <w:rPr>
                <w:w w:val="95"/>
                <w:sz w:val="25"/>
              </w:rPr>
              <w:t>отдельным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темам,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разделам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50DB32" w14:textId="77777777" w:rsidR="00C4480C" w:rsidRDefault="00C4480C" w:rsidP="00FC2518">
            <w:pPr>
              <w:pStyle w:val="TableParagraph"/>
              <w:spacing w:line="220" w:lineRule="exact"/>
              <w:ind w:left="98"/>
              <w:rPr>
                <w:sz w:val="25"/>
              </w:rPr>
            </w:pPr>
            <w:r>
              <w:rPr>
                <w:w w:val="95"/>
                <w:sz w:val="25"/>
              </w:rPr>
              <w:t>Выявить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темы,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которые</w:t>
            </w:r>
          </w:p>
          <w:p w14:paraId="29F5CC08" w14:textId="77777777" w:rsidR="00C4480C" w:rsidRDefault="00C4480C" w:rsidP="00FC2518">
            <w:pPr>
              <w:pStyle w:val="TableParagraph"/>
              <w:spacing w:line="276" w:lineRule="exact"/>
              <w:ind w:left="96"/>
              <w:rPr>
                <w:sz w:val="25"/>
              </w:rPr>
            </w:pPr>
            <w:r>
              <w:rPr>
                <w:w w:val="95"/>
                <w:sz w:val="25"/>
              </w:rPr>
              <w:t>учащийся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не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освоил,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и</w:t>
            </w:r>
          </w:p>
          <w:p w14:paraId="55A11197" w14:textId="77777777" w:rsidR="00C4480C" w:rsidRDefault="00C4480C" w:rsidP="00FC2518">
            <w:pPr>
              <w:pStyle w:val="TableParagraph"/>
              <w:spacing w:before="10"/>
              <w:ind w:left="97"/>
              <w:rPr>
                <w:sz w:val="25"/>
              </w:rPr>
            </w:pPr>
            <w:r>
              <w:rPr>
                <w:w w:val="95"/>
                <w:sz w:val="25"/>
              </w:rPr>
              <w:t>причины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их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усвоения</w:t>
            </w:r>
          </w:p>
        </w:tc>
      </w:tr>
    </w:tbl>
    <w:p w14:paraId="12F5BDA0" w14:textId="77777777" w:rsidR="004E3963" w:rsidRDefault="004E3963">
      <w:pPr>
        <w:spacing w:after="22" w:line="259" w:lineRule="auto"/>
        <w:ind w:left="0" w:right="0" w:firstLine="0"/>
      </w:pPr>
    </w:p>
    <w:p w14:paraId="787870AC" w14:textId="77777777" w:rsidR="004E3963" w:rsidRDefault="00FB0181">
      <w:pPr>
        <w:spacing w:after="0" w:line="259" w:lineRule="auto"/>
        <w:ind w:left="0" w:right="0" w:firstLine="0"/>
      </w:pPr>
      <w:r>
        <w:rPr>
          <w:b/>
          <w:color w:val="252525"/>
        </w:rPr>
        <w:t xml:space="preserve"> </w:t>
      </w:r>
    </w:p>
    <w:p w14:paraId="3F87769D" w14:textId="77777777" w:rsidR="004E3963" w:rsidRDefault="00FB0181">
      <w:pPr>
        <w:numPr>
          <w:ilvl w:val="1"/>
          <w:numId w:val="8"/>
        </w:numPr>
        <w:spacing w:after="0" w:line="259" w:lineRule="auto"/>
        <w:ind w:right="0" w:hanging="721"/>
      </w:pPr>
      <w:r>
        <w:rPr>
          <w:b/>
          <w:color w:val="0070C0"/>
        </w:rPr>
        <w:t xml:space="preserve">Низкий уровень оснащения школы. </w:t>
      </w:r>
    </w:p>
    <w:tbl>
      <w:tblPr>
        <w:tblStyle w:val="TableGrid"/>
        <w:tblW w:w="10728" w:type="dxa"/>
        <w:tblInd w:w="-1145" w:type="dxa"/>
        <w:tblCellMar>
          <w:top w:w="7" w:type="dxa"/>
          <w:left w:w="108" w:type="dxa"/>
          <w:bottom w:w="12" w:type="dxa"/>
          <w:right w:w="116" w:type="dxa"/>
        </w:tblCellMar>
        <w:tblLook w:val="04A0" w:firstRow="1" w:lastRow="0" w:firstColumn="1" w:lastColumn="0" w:noHBand="0" w:noVBand="1"/>
      </w:tblPr>
      <w:tblGrid>
        <w:gridCol w:w="533"/>
        <w:gridCol w:w="3405"/>
        <w:gridCol w:w="1560"/>
        <w:gridCol w:w="1973"/>
        <w:gridCol w:w="3257"/>
      </w:tblGrid>
      <w:tr w:rsidR="004E3963" w14:paraId="6FA46517" w14:textId="77777777">
        <w:trPr>
          <w:trHeight w:val="604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DE2FE3" w14:textId="77777777" w:rsidR="004E3963" w:rsidRDefault="00FB0181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  <w:color w:val="252525"/>
                <w:sz w:val="24"/>
              </w:rPr>
              <w:t xml:space="preserve">№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E002E9" w14:textId="77777777" w:rsidR="004E3963" w:rsidRDefault="00FB0181">
            <w:pPr>
              <w:spacing w:after="0" w:line="259" w:lineRule="auto"/>
              <w:ind w:left="0" w:right="0" w:firstLine="0"/>
            </w:pPr>
            <w:r>
              <w:rPr>
                <w:b/>
                <w:color w:val="252525"/>
                <w:sz w:val="24"/>
              </w:rPr>
              <w:t xml:space="preserve">Мероприятие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DC909E" w14:textId="77777777" w:rsidR="004E3963" w:rsidRDefault="00FB0181">
            <w:pPr>
              <w:spacing w:after="0" w:line="259" w:lineRule="auto"/>
              <w:ind w:left="0" w:right="0" w:firstLine="0"/>
            </w:pPr>
            <w:r>
              <w:rPr>
                <w:b/>
                <w:color w:val="252525"/>
                <w:sz w:val="24"/>
              </w:rPr>
              <w:t xml:space="preserve">Сроки </w:t>
            </w:r>
          </w:p>
        </w:tc>
        <w:tc>
          <w:tcPr>
            <w:tcW w:w="1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A4CD6C" w14:textId="77777777" w:rsidR="004E3963" w:rsidRDefault="00FB0181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  <w:color w:val="252525"/>
                <w:sz w:val="24"/>
              </w:rPr>
              <w:t xml:space="preserve">Ответственные 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6981C6" w14:textId="77777777" w:rsidR="004E3963" w:rsidRDefault="00FB0181">
            <w:pPr>
              <w:spacing w:after="0" w:line="259" w:lineRule="auto"/>
              <w:ind w:left="0" w:right="0" w:firstLine="0"/>
            </w:pPr>
            <w:r>
              <w:rPr>
                <w:b/>
                <w:color w:val="252525"/>
                <w:sz w:val="24"/>
              </w:rPr>
              <w:t xml:space="preserve">Ожидаемый результат </w:t>
            </w:r>
          </w:p>
        </w:tc>
      </w:tr>
      <w:tr w:rsidR="004E3963" w14:paraId="248CCDE6" w14:textId="77777777">
        <w:trPr>
          <w:trHeight w:val="1116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C70D3B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1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535D3C" w14:textId="77777777" w:rsidR="004E3963" w:rsidRDefault="00FB0181">
            <w:pPr>
              <w:spacing w:after="0" w:line="278" w:lineRule="auto"/>
              <w:ind w:left="0" w:right="0" w:firstLine="0"/>
              <w:jc w:val="both"/>
            </w:pPr>
            <w:r>
              <w:rPr>
                <w:color w:val="252525"/>
                <w:sz w:val="24"/>
              </w:rPr>
              <w:t>Обновление материально</w:t>
            </w:r>
            <w:r w:rsidR="000B2DF6">
              <w:rPr>
                <w:color w:val="252525"/>
                <w:sz w:val="24"/>
              </w:rPr>
              <w:t>-</w:t>
            </w:r>
            <w:r>
              <w:rPr>
                <w:color w:val="252525"/>
                <w:sz w:val="24"/>
              </w:rPr>
              <w:t xml:space="preserve">технической базы </w:t>
            </w:r>
          </w:p>
          <w:p w14:paraId="7C2CA79A" w14:textId="77777777" w:rsidR="004E3963" w:rsidRDefault="00FB0181">
            <w:pPr>
              <w:spacing w:after="0" w:line="259" w:lineRule="auto"/>
              <w:ind w:left="0" w:right="0" w:firstLine="0"/>
            </w:pPr>
            <w:r>
              <w:rPr>
                <w:color w:val="252525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26B2DC" w14:textId="77777777" w:rsidR="004E3963" w:rsidRDefault="00FB0181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Ежегодно </w:t>
            </w:r>
          </w:p>
        </w:tc>
        <w:tc>
          <w:tcPr>
            <w:tcW w:w="1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A87BC2" w14:textId="77777777" w:rsidR="004E3963" w:rsidRDefault="00FB0181">
            <w:pPr>
              <w:spacing w:after="0" w:line="259" w:lineRule="auto"/>
              <w:ind w:left="0" w:right="0" w:firstLine="0"/>
            </w:pPr>
            <w:r>
              <w:rPr>
                <w:color w:val="252525"/>
                <w:sz w:val="24"/>
              </w:rPr>
              <w:t xml:space="preserve">Заместитель директора 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A0B983" w14:textId="77777777" w:rsidR="004E3963" w:rsidRDefault="00FB0181">
            <w:pPr>
              <w:spacing w:after="0" w:line="238" w:lineRule="auto"/>
              <w:ind w:left="0" w:right="0" w:firstLine="0"/>
            </w:pPr>
            <w:r>
              <w:rPr>
                <w:color w:val="252525"/>
                <w:sz w:val="24"/>
              </w:rPr>
              <w:t xml:space="preserve">Организация системы диагностики и мониторинга </w:t>
            </w:r>
          </w:p>
          <w:p w14:paraId="79F9AFFA" w14:textId="77777777" w:rsidR="004E3963" w:rsidRDefault="00FB0181">
            <w:pPr>
              <w:spacing w:after="22" w:line="259" w:lineRule="auto"/>
              <w:ind w:left="0" w:right="0" w:firstLine="0"/>
            </w:pPr>
            <w:r>
              <w:rPr>
                <w:color w:val="252525"/>
                <w:sz w:val="24"/>
              </w:rPr>
              <w:t xml:space="preserve">обучения                   и  </w:t>
            </w:r>
          </w:p>
          <w:p w14:paraId="7AE0FE68" w14:textId="77777777" w:rsidR="004E3963" w:rsidRDefault="00FB0181">
            <w:pPr>
              <w:spacing w:after="0" w:line="259" w:lineRule="auto"/>
              <w:ind w:left="0" w:right="0" w:firstLine="0"/>
            </w:pPr>
            <w:r>
              <w:rPr>
                <w:color w:val="252525"/>
                <w:sz w:val="24"/>
              </w:rPr>
              <w:t xml:space="preserve">социализации детей </w:t>
            </w:r>
          </w:p>
        </w:tc>
      </w:tr>
      <w:tr w:rsidR="004E3963" w14:paraId="06F2BFB2" w14:textId="77777777">
        <w:trPr>
          <w:trHeight w:val="1112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C3BC9B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2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276E29" w14:textId="77777777" w:rsidR="004E3963" w:rsidRDefault="00FB0181">
            <w:pPr>
              <w:spacing w:after="0" w:line="259" w:lineRule="auto"/>
              <w:ind w:left="0" w:right="0" w:firstLine="0"/>
            </w:pPr>
            <w:r>
              <w:rPr>
                <w:color w:val="252525"/>
                <w:sz w:val="24"/>
              </w:rPr>
              <w:t xml:space="preserve">Оснащение кабинетов интерактивным оборудованием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B9EB4B" w14:textId="77777777" w:rsidR="004E3963" w:rsidRDefault="00FB0181">
            <w:pPr>
              <w:spacing w:after="22" w:line="259" w:lineRule="auto"/>
              <w:ind w:left="0" w:right="0" w:firstLine="0"/>
            </w:pPr>
            <w:r>
              <w:rPr>
                <w:sz w:val="22"/>
              </w:rPr>
              <w:t xml:space="preserve">Ежегодно </w:t>
            </w:r>
          </w:p>
          <w:p w14:paraId="66847243" w14:textId="77777777" w:rsidR="004E3963" w:rsidRDefault="00FB0181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(обновление) </w:t>
            </w:r>
          </w:p>
        </w:tc>
        <w:tc>
          <w:tcPr>
            <w:tcW w:w="1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206244" w14:textId="77777777" w:rsidR="004E3963" w:rsidRDefault="00FB0181">
            <w:pPr>
              <w:spacing w:after="0" w:line="259" w:lineRule="auto"/>
              <w:ind w:left="0" w:right="0" w:firstLine="0"/>
            </w:pPr>
            <w:r>
              <w:rPr>
                <w:color w:val="252525"/>
                <w:sz w:val="24"/>
              </w:rPr>
              <w:t xml:space="preserve">Директор,  Заместитель директора по ИОП, Завхоз 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6669BA" w14:textId="77777777" w:rsidR="004E3963" w:rsidRDefault="00FB0181">
            <w:pPr>
              <w:spacing w:after="0" w:line="259" w:lineRule="auto"/>
              <w:ind w:left="0" w:right="0" w:firstLine="0"/>
              <w:jc w:val="both"/>
            </w:pPr>
            <w:r>
              <w:rPr>
                <w:color w:val="252525"/>
                <w:sz w:val="24"/>
              </w:rPr>
              <w:t>Модернизация материально</w:t>
            </w:r>
            <w:r w:rsidR="000B2DF6">
              <w:rPr>
                <w:color w:val="252525"/>
                <w:sz w:val="24"/>
              </w:rPr>
              <w:t>-</w:t>
            </w:r>
            <w:r>
              <w:rPr>
                <w:color w:val="252525"/>
                <w:sz w:val="24"/>
              </w:rPr>
              <w:t xml:space="preserve">технической базы; </w:t>
            </w:r>
          </w:p>
        </w:tc>
      </w:tr>
      <w:tr w:rsidR="004E3963" w14:paraId="4A12A03E" w14:textId="77777777">
        <w:trPr>
          <w:trHeight w:val="84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29B0BFD8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3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BC9370" w14:textId="77777777" w:rsidR="004E3963" w:rsidRDefault="00FB0181">
            <w:pPr>
              <w:spacing w:after="0" w:line="259" w:lineRule="auto"/>
              <w:ind w:left="0" w:right="0" w:firstLine="0"/>
            </w:pPr>
            <w:r>
              <w:rPr>
                <w:color w:val="252525"/>
                <w:sz w:val="24"/>
              </w:rPr>
              <w:t xml:space="preserve">Приобретение оборудования для спортивного зала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7124F3" w14:textId="77777777" w:rsidR="004E3963" w:rsidRDefault="00FB0181">
            <w:pPr>
              <w:spacing w:after="18" w:line="259" w:lineRule="auto"/>
              <w:ind w:left="0" w:right="0" w:firstLine="0"/>
            </w:pPr>
            <w:r>
              <w:rPr>
                <w:sz w:val="22"/>
              </w:rPr>
              <w:t xml:space="preserve">Ежегодно </w:t>
            </w:r>
          </w:p>
          <w:p w14:paraId="34A36275" w14:textId="77777777" w:rsidR="004E3963" w:rsidRDefault="00FB0181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(обновление) </w:t>
            </w:r>
          </w:p>
        </w:tc>
        <w:tc>
          <w:tcPr>
            <w:tcW w:w="1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04F6B8" w14:textId="77777777" w:rsidR="004E3963" w:rsidRDefault="00FB0181">
            <w:pPr>
              <w:spacing w:after="0" w:line="259" w:lineRule="auto"/>
              <w:ind w:left="0" w:right="0" w:firstLine="0"/>
            </w:pPr>
            <w:r>
              <w:rPr>
                <w:color w:val="252525"/>
                <w:sz w:val="24"/>
              </w:rPr>
              <w:t xml:space="preserve">Директор,   Завхоз 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79F758" w14:textId="77777777" w:rsidR="004E3963" w:rsidRDefault="00FB0181">
            <w:pPr>
              <w:spacing w:after="0" w:line="259" w:lineRule="auto"/>
              <w:ind w:left="0" w:right="0" w:firstLine="0"/>
            </w:pPr>
            <w:r>
              <w:rPr>
                <w:color w:val="252525"/>
                <w:sz w:val="24"/>
              </w:rPr>
              <w:t xml:space="preserve">Создание условий для коммуникационных технологий; </w:t>
            </w:r>
          </w:p>
        </w:tc>
      </w:tr>
      <w:tr w:rsidR="004E3963" w14:paraId="48DD3541" w14:textId="77777777">
        <w:trPr>
          <w:trHeight w:val="1953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9A49FB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05150BC3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4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70E8B2" w14:textId="77777777" w:rsidR="004E3963" w:rsidRDefault="00FB0181">
            <w:pPr>
              <w:spacing w:after="17" w:line="259" w:lineRule="auto"/>
              <w:ind w:left="0" w:right="0" w:firstLine="0"/>
            </w:pPr>
            <w:r>
              <w:rPr>
                <w:color w:val="252525"/>
                <w:sz w:val="24"/>
              </w:rPr>
              <w:t xml:space="preserve">Улучшение качества интернет </w:t>
            </w:r>
          </w:p>
          <w:p w14:paraId="6D9BB89F" w14:textId="77777777" w:rsidR="004E3963" w:rsidRDefault="00FB0181">
            <w:pPr>
              <w:spacing w:after="0" w:line="259" w:lineRule="auto"/>
              <w:ind w:left="0" w:right="0" w:firstLine="0"/>
            </w:pPr>
            <w:r>
              <w:rPr>
                <w:color w:val="252525"/>
                <w:sz w:val="24"/>
              </w:rPr>
              <w:t xml:space="preserve">- соединения </w:t>
            </w:r>
          </w:p>
          <w:p w14:paraId="0A06A24D" w14:textId="77777777" w:rsidR="004E3963" w:rsidRDefault="00FB0181">
            <w:pPr>
              <w:spacing w:after="0" w:line="259" w:lineRule="auto"/>
              <w:ind w:left="0" w:right="0" w:firstLine="0"/>
            </w:pPr>
            <w:r>
              <w:rPr>
                <w:color w:val="252525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8D253C" w14:textId="77777777" w:rsidR="004E3963" w:rsidRDefault="00FB0181">
            <w:pPr>
              <w:spacing w:after="18" w:line="259" w:lineRule="auto"/>
              <w:ind w:left="0" w:right="0" w:firstLine="0"/>
            </w:pPr>
            <w:r>
              <w:rPr>
                <w:sz w:val="22"/>
              </w:rPr>
              <w:t xml:space="preserve">До конца </w:t>
            </w:r>
          </w:p>
          <w:p w14:paraId="30DA50A8" w14:textId="77777777" w:rsidR="004E3963" w:rsidRDefault="00FB0181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2022 года </w:t>
            </w:r>
          </w:p>
        </w:tc>
        <w:tc>
          <w:tcPr>
            <w:tcW w:w="1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54F90D" w14:textId="77777777" w:rsidR="004E3963" w:rsidRDefault="00FB0181">
            <w:pPr>
              <w:spacing w:after="0" w:line="259" w:lineRule="auto"/>
              <w:ind w:left="0" w:right="0" w:firstLine="0"/>
            </w:pPr>
            <w:r>
              <w:rPr>
                <w:color w:val="252525"/>
                <w:sz w:val="24"/>
              </w:rPr>
              <w:t xml:space="preserve">Директор,  Заместитель директора по ИОП, Завхоз 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E32E28" w14:textId="77777777" w:rsidR="004E3963" w:rsidRDefault="00FB0181">
            <w:pPr>
              <w:spacing w:after="0" w:line="239" w:lineRule="auto"/>
              <w:ind w:left="0" w:right="0" w:firstLine="0"/>
              <w:jc w:val="both"/>
            </w:pPr>
            <w:r>
              <w:rPr>
                <w:color w:val="252525"/>
                <w:sz w:val="24"/>
              </w:rPr>
              <w:t xml:space="preserve">Увеличение доли учащихся и педагогов, пользующихся </w:t>
            </w:r>
          </w:p>
          <w:p w14:paraId="366E847B" w14:textId="77777777" w:rsidR="004E3963" w:rsidRDefault="00FB0181">
            <w:pPr>
              <w:spacing w:after="0" w:line="259" w:lineRule="auto"/>
              <w:ind w:left="0" w:right="0" w:firstLine="0"/>
            </w:pPr>
            <w:r>
              <w:rPr>
                <w:color w:val="252525"/>
                <w:sz w:val="24"/>
              </w:rPr>
              <w:t xml:space="preserve">компьютерным интерактивным оборудованием и оборудованием с программным обеспечением </w:t>
            </w:r>
          </w:p>
        </w:tc>
      </w:tr>
      <w:tr w:rsidR="004E3963" w14:paraId="215C025A" w14:textId="77777777">
        <w:trPr>
          <w:trHeight w:val="56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50DEE5" w14:textId="77777777" w:rsidR="004E3963" w:rsidRDefault="00FB0181">
            <w:pPr>
              <w:spacing w:after="0" w:line="259" w:lineRule="auto"/>
              <w:ind w:left="0" w:right="0" w:firstLine="0"/>
            </w:pPr>
            <w:r>
              <w:rPr>
                <w:color w:val="252525"/>
              </w:rPr>
              <w:t xml:space="preserve">5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83E0B0" w14:textId="77777777" w:rsidR="004E3963" w:rsidRDefault="00FB0181">
            <w:pPr>
              <w:spacing w:after="0" w:line="259" w:lineRule="auto"/>
              <w:ind w:left="0" w:right="0" w:firstLine="0"/>
            </w:pPr>
            <w:r>
              <w:rPr>
                <w:color w:val="252525"/>
                <w:sz w:val="24"/>
              </w:rPr>
              <w:t xml:space="preserve">Капитальный ремонт учебных кабинетов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4FB68E" w14:textId="77777777" w:rsidR="004E3963" w:rsidRDefault="00FB0181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До конца 2022 года </w:t>
            </w:r>
          </w:p>
        </w:tc>
        <w:tc>
          <w:tcPr>
            <w:tcW w:w="1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1B074F" w14:textId="77777777" w:rsidR="004E3963" w:rsidRDefault="00FB0181">
            <w:pPr>
              <w:spacing w:after="0" w:line="259" w:lineRule="auto"/>
              <w:ind w:left="0" w:right="0" w:firstLine="0"/>
            </w:pPr>
            <w:r>
              <w:rPr>
                <w:color w:val="252525"/>
                <w:sz w:val="24"/>
              </w:rPr>
              <w:t xml:space="preserve">Директор,  Завхоз 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F40B23" w14:textId="77777777" w:rsidR="004E3963" w:rsidRDefault="00FB0181">
            <w:pPr>
              <w:spacing w:after="0" w:line="259" w:lineRule="auto"/>
              <w:ind w:left="0" w:right="0" w:firstLine="0"/>
            </w:pPr>
            <w:r>
              <w:rPr>
                <w:color w:val="252525"/>
                <w:sz w:val="24"/>
              </w:rPr>
              <w:t xml:space="preserve">Проведение капитального ремонта; </w:t>
            </w:r>
          </w:p>
        </w:tc>
      </w:tr>
      <w:tr w:rsidR="004E3963" w14:paraId="52ABB8F8" w14:textId="77777777">
        <w:trPr>
          <w:trHeight w:val="222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D3045A" w14:textId="77777777" w:rsidR="004E3963" w:rsidRDefault="00FB0181">
            <w:pPr>
              <w:spacing w:after="0" w:line="259" w:lineRule="auto"/>
              <w:ind w:left="0" w:right="0" w:firstLine="0"/>
            </w:pPr>
            <w:r>
              <w:lastRenderedPageBreak/>
              <w:t xml:space="preserve"> </w:t>
            </w:r>
          </w:p>
          <w:p w14:paraId="775AE073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6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618593" w14:textId="77777777" w:rsidR="004E3963" w:rsidRDefault="00FB0181">
            <w:pPr>
              <w:spacing w:after="22" w:line="259" w:lineRule="auto"/>
              <w:ind w:left="0" w:right="0" w:firstLine="0"/>
            </w:pPr>
            <w:r>
              <w:rPr>
                <w:sz w:val="24"/>
              </w:rPr>
              <w:t xml:space="preserve">Оборудование помещения </w:t>
            </w:r>
          </w:p>
          <w:p w14:paraId="5C4E4486" w14:textId="77777777" w:rsidR="004E3963" w:rsidRDefault="00FB0181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для внеурочных занятий  </w:t>
            </w:r>
          </w:p>
          <w:p w14:paraId="41A7A6B7" w14:textId="77777777" w:rsidR="004E3963" w:rsidRDefault="00FB0181">
            <w:pPr>
              <w:spacing w:after="0" w:line="259" w:lineRule="auto"/>
              <w:ind w:left="0" w:right="0" w:firstLine="0"/>
            </w:pPr>
            <w:r>
              <w:rPr>
                <w:color w:val="252525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B392BF" w14:textId="77777777" w:rsidR="004E3963" w:rsidRDefault="00FB0181">
            <w:pPr>
              <w:spacing w:after="18" w:line="259" w:lineRule="auto"/>
              <w:ind w:left="0" w:right="0" w:firstLine="0"/>
            </w:pPr>
            <w:r>
              <w:rPr>
                <w:sz w:val="22"/>
              </w:rPr>
              <w:t xml:space="preserve">Ежегодно </w:t>
            </w:r>
          </w:p>
          <w:p w14:paraId="1F11822E" w14:textId="77777777" w:rsidR="004E3963" w:rsidRDefault="00FB0181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(обновление) </w:t>
            </w:r>
          </w:p>
        </w:tc>
        <w:tc>
          <w:tcPr>
            <w:tcW w:w="1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BBDB8D" w14:textId="77777777" w:rsidR="004E3963" w:rsidRDefault="00FB0181">
            <w:pPr>
              <w:spacing w:after="0" w:line="259" w:lineRule="auto"/>
              <w:ind w:left="0" w:right="0" w:firstLine="0"/>
            </w:pPr>
            <w:r>
              <w:rPr>
                <w:color w:val="252525"/>
                <w:sz w:val="24"/>
              </w:rPr>
              <w:t xml:space="preserve">Директор,  Заместитель директора по УВР, Завхоз 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E29CF2" w14:textId="77777777" w:rsidR="004E3963" w:rsidRDefault="00FB0181">
            <w:pPr>
              <w:spacing w:after="0" w:line="259" w:lineRule="auto"/>
              <w:ind w:left="0" w:right="0" w:firstLine="0"/>
            </w:pPr>
            <w:r>
              <w:rPr>
                <w:color w:val="252525"/>
                <w:sz w:val="24"/>
              </w:rPr>
              <w:t>Удовлетворение потребностей в техническом оборудовании, учебно</w:t>
            </w:r>
            <w:r w:rsidR="000B2DF6">
              <w:rPr>
                <w:color w:val="252525"/>
                <w:sz w:val="24"/>
              </w:rPr>
              <w:t>-</w:t>
            </w:r>
            <w:r w:rsidR="0098191F">
              <w:rPr>
                <w:color w:val="25252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методических пособиях, справочной литературе, оборудование помещения для занятий внеурочной деятельности; </w:t>
            </w:r>
          </w:p>
        </w:tc>
      </w:tr>
      <w:tr w:rsidR="004E3963" w14:paraId="3DA3697F" w14:textId="77777777">
        <w:trPr>
          <w:trHeight w:val="857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E3DFC2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7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0BCAE6" w14:textId="77777777" w:rsidR="004E3963" w:rsidRDefault="00FB0181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Обновление УМК 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73C6F4" w14:textId="77777777" w:rsidR="004E3963" w:rsidRDefault="00FB0181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Ежегодно </w:t>
            </w:r>
          </w:p>
        </w:tc>
        <w:tc>
          <w:tcPr>
            <w:tcW w:w="1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A4399D" w14:textId="77777777" w:rsidR="004E3963" w:rsidRDefault="00FB0181">
            <w:pPr>
              <w:spacing w:after="0" w:line="259" w:lineRule="auto"/>
              <w:ind w:left="0" w:right="0" w:firstLine="0"/>
            </w:pPr>
            <w:r>
              <w:rPr>
                <w:color w:val="252525"/>
                <w:sz w:val="24"/>
              </w:rPr>
              <w:t xml:space="preserve">Директор школы, библиотекарь 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42EDA3" w14:textId="77777777" w:rsidR="004E3963" w:rsidRDefault="00FB0181">
            <w:pPr>
              <w:spacing w:after="0" w:line="259" w:lineRule="auto"/>
              <w:ind w:left="0" w:right="99" w:firstLine="0"/>
              <w:jc w:val="both"/>
            </w:pPr>
            <w:r>
              <w:rPr>
                <w:color w:val="252525"/>
                <w:sz w:val="24"/>
              </w:rPr>
              <w:t xml:space="preserve">Обеспечение библиотечного фонда образовательными ресурсами; </w:t>
            </w:r>
          </w:p>
        </w:tc>
      </w:tr>
    </w:tbl>
    <w:p w14:paraId="4112FA77" w14:textId="77777777" w:rsidR="004E3963" w:rsidRDefault="00FB0181">
      <w:pPr>
        <w:spacing w:after="78" w:line="259" w:lineRule="auto"/>
        <w:ind w:left="0" w:right="0" w:firstLine="0"/>
      </w:pPr>
      <w:r>
        <w:rPr>
          <w:b/>
          <w:color w:val="252525"/>
        </w:rPr>
        <w:t xml:space="preserve"> </w:t>
      </w:r>
    </w:p>
    <w:p w14:paraId="101F6C18" w14:textId="77777777" w:rsidR="004E3963" w:rsidRDefault="00FB0181">
      <w:pPr>
        <w:numPr>
          <w:ilvl w:val="1"/>
          <w:numId w:val="8"/>
        </w:numPr>
        <w:spacing w:after="0" w:line="259" w:lineRule="auto"/>
        <w:ind w:right="0" w:hanging="721"/>
      </w:pPr>
      <w:r>
        <w:rPr>
          <w:b/>
          <w:color w:val="0070C0"/>
        </w:rPr>
        <w:t>Риск несформированности внутришкольной системы повышения квалификации.</w:t>
      </w:r>
      <w:r>
        <w:t xml:space="preserve"> </w:t>
      </w:r>
    </w:p>
    <w:tbl>
      <w:tblPr>
        <w:tblStyle w:val="TableGrid"/>
        <w:tblW w:w="10728" w:type="dxa"/>
        <w:tblInd w:w="-1145" w:type="dxa"/>
        <w:tblCellMar>
          <w:top w:w="56" w:type="dxa"/>
          <w:left w:w="108" w:type="dxa"/>
          <w:right w:w="124" w:type="dxa"/>
        </w:tblCellMar>
        <w:tblLook w:val="04A0" w:firstRow="1" w:lastRow="0" w:firstColumn="1" w:lastColumn="0" w:noHBand="0" w:noVBand="1"/>
      </w:tblPr>
      <w:tblGrid>
        <w:gridCol w:w="533"/>
        <w:gridCol w:w="3405"/>
        <w:gridCol w:w="1700"/>
        <w:gridCol w:w="1833"/>
        <w:gridCol w:w="3257"/>
      </w:tblGrid>
      <w:tr w:rsidR="004E3963" w14:paraId="37352F6A" w14:textId="77777777">
        <w:trPr>
          <w:trHeight w:val="645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82856D" w14:textId="77777777" w:rsidR="004E3963" w:rsidRDefault="00FB0181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  <w:color w:val="252525"/>
                <w:sz w:val="24"/>
              </w:rPr>
              <w:t xml:space="preserve">№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455C9F" w14:textId="77777777" w:rsidR="004E3963" w:rsidRDefault="00FB0181">
            <w:pPr>
              <w:spacing w:after="0" w:line="259" w:lineRule="auto"/>
              <w:ind w:left="0" w:right="0" w:firstLine="0"/>
            </w:pPr>
            <w:r>
              <w:rPr>
                <w:b/>
                <w:color w:val="252525"/>
                <w:sz w:val="24"/>
              </w:rPr>
              <w:t xml:space="preserve">Мероприятие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FF182D" w14:textId="77777777" w:rsidR="004E3963" w:rsidRDefault="00FB0181">
            <w:pPr>
              <w:spacing w:after="0" w:line="259" w:lineRule="auto"/>
              <w:ind w:left="0" w:right="0" w:firstLine="0"/>
            </w:pPr>
            <w:r>
              <w:rPr>
                <w:b/>
                <w:color w:val="252525"/>
                <w:sz w:val="24"/>
              </w:rPr>
              <w:t xml:space="preserve">Сроки 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4F5D14" w14:textId="77777777" w:rsidR="004E3963" w:rsidRDefault="00FB0181">
            <w:pPr>
              <w:spacing w:after="53" w:line="259" w:lineRule="auto"/>
              <w:ind w:left="0" w:right="0" w:firstLine="0"/>
            </w:pPr>
            <w:r>
              <w:rPr>
                <w:b/>
                <w:color w:val="252525"/>
                <w:sz w:val="24"/>
              </w:rPr>
              <w:t>Ответственны</w:t>
            </w:r>
          </w:p>
          <w:p w14:paraId="09B27CDE" w14:textId="77777777" w:rsidR="004E3963" w:rsidRDefault="00FB0181">
            <w:pPr>
              <w:spacing w:after="0" w:line="259" w:lineRule="auto"/>
              <w:ind w:left="0" w:right="0" w:firstLine="0"/>
            </w:pPr>
            <w:r>
              <w:rPr>
                <w:b/>
                <w:color w:val="252525"/>
                <w:sz w:val="24"/>
              </w:rPr>
              <w:t xml:space="preserve">е 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6D17C2" w14:textId="77777777" w:rsidR="004E3963" w:rsidRDefault="00FB0181">
            <w:pPr>
              <w:spacing w:after="0" w:line="259" w:lineRule="auto"/>
              <w:ind w:left="0" w:right="0" w:firstLine="0"/>
            </w:pPr>
            <w:r>
              <w:rPr>
                <w:b/>
                <w:color w:val="252525"/>
                <w:sz w:val="24"/>
              </w:rPr>
              <w:t xml:space="preserve">Ожидаемый результат </w:t>
            </w:r>
          </w:p>
        </w:tc>
      </w:tr>
      <w:tr w:rsidR="004E3963" w14:paraId="78598B02" w14:textId="77777777">
        <w:trPr>
          <w:trHeight w:val="2548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68C95B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1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016559" w14:textId="77777777" w:rsidR="004E3963" w:rsidRDefault="00FB0181">
            <w:pPr>
              <w:spacing w:after="0" w:line="259" w:lineRule="auto"/>
              <w:ind w:left="32" w:right="0" w:firstLine="0"/>
            </w:pPr>
            <w:r>
              <w:rPr>
                <w:sz w:val="24"/>
              </w:rPr>
              <w:t>Проведение онлайн</w:t>
            </w:r>
            <w:r w:rsidR="00BF4C2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диагностики дефицитов методической компетентности педагогических работников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99F781" w14:textId="77777777" w:rsidR="004E3963" w:rsidRDefault="00FB0181">
            <w:pPr>
              <w:spacing w:after="0" w:line="259" w:lineRule="auto"/>
              <w:ind w:left="32" w:right="0" w:firstLine="0"/>
            </w:pPr>
            <w:r>
              <w:rPr>
                <w:sz w:val="24"/>
              </w:rPr>
              <w:t xml:space="preserve">Ежегодно  ноябрь 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B8C01F" w14:textId="77777777" w:rsidR="004E3963" w:rsidRDefault="00FB0181">
            <w:pPr>
              <w:spacing w:after="42" w:line="273" w:lineRule="auto"/>
              <w:ind w:left="32" w:right="0" w:firstLine="0"/>
            </w:pPr>
            <w:r>
              <w:rPr>
                <w:sz w:val="24"/>
              </w:rPr>
              <w:t xml:space="preserve">Заместитель директора по </w:t>
            </w:r>
          </w:p>
          <w:p w14:paraId="6CAF17D6" w14:textId="77777777" w:rsidR="004E3963" w:rsidRDefault="00FB0181">
            <w:pPr>
              <w:spacing w:after="0" w:line="259" w:lineRule="auto"/>
              <w:ind w:left="32" w:right="0" w:firstLine="0"/>
            </w:pPr>
            <w:r>
              <w:rPr>
                <w:sz w:val="24"/>
              </w:rPr>
              <w:t xml:space="preserve">УВР 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326963" w14:textId="77777777" w:rsidR="004E3963" w:rsidRDefault="00FB0181">
            <w:pPr>
              <w:spacing w:after="45" w:line="274" w:lineRule="auto"/>
              <w:ind w:left="0" w:right="0" w:firstLine="0"/>
            </w:pPr>
            <w:r>
              <w:rPr>
                <w:color w:val="252525"/>
                <w:sz w:val="24"/>
              </w:rPr>
              <w:t xml:space="preserve">Более 80% педагогов, имеют план работы над индивидуальной методической темой, составленный в контексте выявленных дефицитов, и реализуют его в </w:t>
            </w:r>
          </w:p>
          <w:p w14:paraId="6D01C7C4" w14:textId="77777777" w:rsidR="004E3963" w:rsidRDefault="00FB0181">
            <w:pPr>
              <w:spacing w:after="0" w:line="259" w:lineRule="auto"/>
              <w:ind w:left="0" w:right="0" w:firstLine="0"/>
            </w:pPr>
            <w:r>
              <w:rPr>
                <w:color w:val="252525"/>
                <w:sz w:val="24"/>
              </w:rPr>
              <w:t xml:space="preserve">практической деятельности </w:t>
            </w:r>
          </w:p>
        </w:tc>
      </w:tr>
    </w:tbl>
    <w:p w14:paraId="1E36BFA5" w14:textId="77777777" w:rsidR="004E3963" w:rsidRDefault="004E3963">
      <w:pPr>
        <w:spacing w:after="0" w:line="259" w:lineRule="auto"/>
        <w:ind w:left="-1701" w:right="11238" w:firstLine="0"/>
      </w:pPr>
    </w:p>
    <w:tbl>
      <w:tblPr>
        <w:tblStyle w:val="TableGrid"/>
        <w:tblW w:w="10728" w:type="dxa"/>
        <w:tblInd w:w="-1145" w:type="dxa"/>
        <w:tblCellMar>
          <w:top w:w="6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533"/>
        <w:gridCol w:w="3405"/>
        <w:gridCol w:w="1700"/>
        <w:gridCol w:w="1833"/>
        <w:gridCol w:w="3257"/>
      </w:tblGrid>
      <w:tr w:rsidR="004E3963" w14:paraId="376752B2" w14:textId="77777777">
        <w:trPr>
          <w:trHeight w:val="2868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62D06B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2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E26A8B" w14:textId="77777777" w:rsidR="004E3963" w:rsidRDefault="00FB0181">
            <w:pPr>
              <w:spacing w:after="0" w:line="259" w:lineRule="auto"/>
              <w:ind w:left="32" w:right="0" w:firstLine="0"/>
            </w:pPr>
            <w:r>
              <w:rPr>
                <w:sz w:val="24"/>
              </w:rPr>
              <w:t xml:space="preserve">Анализ результатов диагностики дефицитов методической компетенции педагогических работников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1E2FE3" w14:textId="77777777" w:rsidR="004E3963" w:rsidRDefault="00FB0181">
            <w:pPr>
              <w:spacing w:after="0" w:line="259" w:lineRule="auto"/>
              <w:ind w:left="32" w:right="0" w:firstLine="0"/>
            </w:pPr>
            <w:r>
              <w:rPr>
                <w:sz w:val="24"/>
              </w:rPr>
              <w:t xml:space="preserve">Ежегодно  декабрь 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1FE5B0" w14:textId="77777777" w:rsidR="004E3963" w:rsidRDefault="00FB0181">
            <w:pPr>
              <w:spacing w:after="46" w:line="273" w:lineRule="auto"/>
              <w:ind w:left="32" w:right="0" w:firstLine="0"/>
            </w:pPr>
            <w:r>
              <w:rPr>
                <w:sz w:val="24"/>
              </w:rPr>
              <w:t xml:space="preserve">Заместитель директора по </w:t>
            </w:r>
          </w:p>
          <w:p w14:paraId="42BB830E" w14:textId="77777777" w:rsidR="004E3963" w:rsidRDefault="00FB0181">
            <w:pPr>
              <w:spacing w:after="0" w:line="259" w:lineRule="auto"/>
              <w:ind w:left="32" w:right="0" w:firstLine="0"/>
            </w:pPr>
            <w:r>
              <w:rPr>
                <w:sz w:val="24"/>
              </w:rPr>
              <w:t xml:space="preserve">УВР 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9F7C11" w14:textId="77777777" w:rsidR="004E3963" w:rsidRDefault="00FB0181">
            <w:pPr>
              <w:spacing w:after="0" w:line="259" w:lineRule="auto"/>
              <w:ind w:left="0" w:right="0" w:firstLine="0"/>
            </w:pPr>
            <w:r>
              <w:rPr>
                <w:color w:val="252525"/>
                <w:sz w:val="24"/>
              </w:rPr>
              <w:t xml:space="preserve">Разработать школьную Программу профессионального роста педагогов, включающую механизмы выявления дефицитов и обеспечивающую развитие профессиональных компетенций. </w:t>
            </w:r>
          </w:p>
        </w:tc>
      </w:tr>
      <w:tr w:rsidR="004E3963" w14:paraId="6B75E252" w14:textId="77777777">
        <w:trPr>
          <w:trHeight w:val="12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DC4B30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3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3D1FB8" w14:textId="77777777" w:rsidR="004E3963" w:rsidRDefault="00FB0181">
            <w:pPr>
              <w:spacing w:after="0" w:line="259" w:lineRule="auto"/>
              <w:ind w:left="32" w:right="118" w:firstLine="0"/>
            </w:pPr>
            <w:r>
              <w:rPr>
                <w:sz w:val="24"/>
              </w:rPr>
              <w:t xml:space="preserve">Планирование курсов ПК по функциональной грамотности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F6A0ED" w14:textId="77777777" w:rsidR="004E3963" w:rsidRDefault="00FB0181">
            <w:pPr>
              <w:spacing w:after="0" w:line="259" w:lineRule="auto"/>
              <w:ind w:left="32" w:right="72" w:firstLine="0"/>
            </w:pPr>
            <w:r>
              <w:rPr>
                <w:sz w:val="24"/>
              </w:rPr>
              <w:t xml:space="preserve">март декабрь 2022 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8857B9" w14:textId="77777777" w:rsidR="004E3963" w:rsidRDefault="00FB0181">
            <w:pPr>
              <w:spacing w:after="0" w:line="259" w:lineRule="auto"/>
              <w:ind w:left="32" w:right="0" w:firstLine="0"/>
            </w:pPr>
            <w:r>
              <w:rPr>
                <w:sz w:val="24"/>
              </w:rPr>
              <w:t xml:space="preserve">Зам.директора по УВР, педагоги 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9A33D1" w14:textId="77777777" w:rsidR="004E3963" w:rsidRDefault="00FB0181">
            <w:pPr>
              <w:spacing w:after="0" w:line="312" w:lineRule="auto"/>
              <w:ind w:left="0" w:right="0" w:firstLine="0"/>
              <w:jc w:val="both"/>
            </w:pPr>
            <w:r>
              <w:rPr>
                <w:color w:val="252525"/>
                <w:sz w:val="24"/>
              </w:rPr>
              <w:t xml:space="preserve">Получение удостоверений курсов ПК. </w:t>
            </w:r>
          </w:p>
          <w:p w14:paraId="15C2C114" w14:textId="77777777" w:rsidR="004E3963" w:rsidRDefault="00FB0181">
            <w:pPr>
              <w:spacing w:after="0" w:line="259" w:lineRule="auto"/>
              <w:ind w:left="0" w:right="0" w:firstLine="0"/>
              <w:jc w:val="both"/>
            </w:pPr>
            <w:r>
              <w:rPr>
                <w:color w:val="252525"/>
                <w:sz w:val="24"/>
              </w:rPr>
              <w:t xml:space="preserve">Перспективный план на будущий учебный год </w:t>
            </w:r>
          </w:p>
        </w:tc>
      </w:tr>
      <w:tr w:rsidR="004E3963" w14:paraId="1AB1E4D0" w14:textId="77777777">
        <w:trPr>
          <w:trHeight w:val="2233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785DA0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38AC8417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4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542C57" w14:textId="77777777" w:rsidR="004E3963" w:rsidRDefault="00FB0181">
            <w:pPr>
              <w:spacing w:after="0" w:line="259" w:lineRule="auto"/>
              <w:ind w:left="32" w:right="0" w:firstLine="0"/>
            </w:pPr>
            <w:r>
              <w:rPr>
                <w:sz w:val="24"/>
              </w:rPr>
              <w:t xml:space="preserve">Проведение педагогами (прошедшими курсовую подготовку) семинаров, обучающих тренингов, мастер- классов.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35D21C" w14:textId="77777777" w:rsidR="004E3963" w:rsidRDefault="00FB0181">
            <w:pPr>
              <w:spacing w:after="0" w:line="259" w:lineRule="auto"/>
              <w:ind w:left="32" w:right="0" w:firstLine="0"/>
            </w:pPr>
            <w:r>
              <w:rPr>
                <w:sz w:val="24"/>
              </w:rPr>
              <w:t xml:space="preserve">В конце каждой четверти 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CA411A" w14:textId="77777777" w:rsidR="004E3963" w:rsidRDefault="00FB0181">
            <w:pPr>
              <w:spacing w:after="0" w:line="259" w:lineRule="auto"/>
              <w:ind w:left="32" w:right="0" w:firstLine="0"/>
            </w:pPr>
            <w:r>
              <w:rPr>
                <w:sz w:val="24"/>
              </w:rPr>
              <w:t xml:space="preserve">Педагоги 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3086D9" w14:textId="77777777" w:rsidR="004E3963" w:rsidRDefault="00FB0181">
            <w:pPr>
              <w:spacing w:after="0" w:line="259" w:lineRule="auto"/>
              <w:ind w:left="0" w:right="106" w:firstLine="0"/>
              <w:jc w:val="both"/>
            </w:pPr>
            <w:r>
              <w:rPr>
                <w:color w:val="252525"/>
                <w:sz w:val="24"/>
              </w:rPr>
              <w:t xml:space="preserve">50% педагогов, демонстрируют в своей работе актуальные практики, полученные на курсах повышения квалификации, семинарах, мероприятиях по обмену </w:t>
            </w:r>
            <w:r>
              <w:rPr>
                <w:color w:val="252525"/>
                <w:sz w:val="24"/>
              </w:rPr>
              <w:lastRenderedPageBreak/>
              <w:t xml:space="preserve">опытом. </w:t>
            </w:r>
          </w:p>
        </w:tc>
      </w:tr>
      <w:tr w:rsidR="004E3963" w14:paraId="2756BF92" w14:textId="77777777">
        <w:trPr>
          <w:trHeight w:val="2548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A3B8F6" w14:textId="77777777" w:rsidR="004E3963" w:rsidRDefault="00FB0181">
            <w:pPr>
              <w:spacing w:after="0" w:line="259" w:lineRule="auto"/>
              <w:ind w:left="0" w:right="0" w:firstLine="0"/>
            </w:pPr>
            <w:r>
              <w:rPr>
                <w:color w:val="252525"/>
              </w:rPr>
              <w:lastRenderedPageBreak/>
              <w:t xml:space="preserve">5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FB8517" w14:textId="77777777" w:rsidR="004E3963" w:rsidRDefault="00FB0181">
            <w:pPr>
              <w:spacing w:after="0" w:line="259" w:lineRule="auto"/>
              <w:ind w:left="32" w:right="45" w:firstLine="0"/>
            </w:pPr>
            <w:r>
              <w:rPr>
                <w:sz w:val="24"/>
              </w:rPr>
              <w:t xml:space="preserve">Организация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z w:val="24"/>
              </w:rPr>
              <w:t xml:space="preserve"> уроков с последующим самоанализом и анализом. Разработка актуальных для школы карт посещения уроков «Анализ современного урока»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2DA763" w14:textId="77777777" w:rsidR="004E3963" w:rsidRDefault="00FB0181">
            <w:pPr>
              <w:spacing w:after="0" w:line="259" w:lineRule="auto"/>
              <w:ind w:left="32" w:right="0" w:firstLine="0"/>
            </w:pPr>
            <w:r>
              <w:rPr>
                <w:sz w:val="24"/>
              </w:rPr>
              <w:t xml:space="preserve">Еженедельно 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7B4740" w14:textId="77777777" w:rsidR="004E3963" w:rsidRDefault="00FB0181">
            <w:pPr>
              <w:spacing w:after="14" w:line="293" w:lineRule="auto"/>
              <w:ind w:left="32" w:right="0" w:firstLine="0"/>
            </w:pPr>
            <w:r>
              <w:rPr>
                <w:sz w:val="24"/>
              </w:rPr>
              <w:t xml:space="preserve">Заместитель директора по УВР, рук. </w:t>
            </w:r>
          </w:p>
          <w:p w14:paraId="1E692444" w14:textId="77777777" w:rsidR="004E3963" w:rsidRDefault="00FB0181">
            <w:pPr>
              <w:spacing w:after="64" w:line="259" w:lineRule="auto"/>
              <w:ind w:left="32" w:right="0" w:firstLine="0"/>
            </w:pPr>
            <w:r>
              <w:rPr>
                <w:sz w:val="24"/>
              </w:rPr>
              <w:t xml:space="preserve">ШМО,  </w:t>
            </w:r>
          </w:p>
          <w:p w14:paraId="42A0F927" w14:textId="77777777" w:rsidR="004E3963" w:rsidRDefault="00FB0181">
            <w:pPr>
              <w:spacing w:after="0" w:line="259" w:lineRule="auto"/>
              <w:ind w:left="32" w:right="0" w:firstLine="0"/>
            </w:pPr>
            <w:r>
              <w:rPr>
                <w:sz w:val="24"/>
              </w:rPr>
              <w:t xml:space="preserve">педагоги 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832CB4" w14:textId="77777777" w:rsidR="004E3963" w:rsidRDefault="00FB0181">
            <w:pPr>
              <w:spacing w:after="0" w:line="259" w:lineRule="auto"/>
              <w:ind w:left="0" w:right="6" w:firstLine="0"/>
            </w:pPr>
            <w:r>
              <w:rPr>
                <w:color w:val="252525"/>
                <w:sz w:val="24"/>
              </w:rPr>
              <w:t xml:space="preserve">Актуализированная школьная модель методической службы и </w:t>
            </w:r>
            <w:proofErr w:type="spellStart"/>
            <w:r>
              <w:rPr>
                <w:color w:val="252525"/>
                <w:sz w:val="24"/>
              </w:rPr>
              <w:t>организовация</w:t>
            </w:r>
            <w:proofErr w:type="spellEnd"/>
            <w:r>
              <w:rPr>
                <w:color w:val="252525"/>
                <w:sz w:val="24"/>
              </w:rPr>
              <w:t xml:space="preserve"> ее деятельности по повышению предметной и методической компетентности педагогических работников </w:t>
            </w:r>
          </w:p>
        </w:tc>
      </w:tr>
      <w:tr w:rsidR="004E3963" w14:paraId="26B63552" w14:textId="77777777">
        <w:trPr>
          <w:trHeight w:val="1597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001722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7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845E0E" w14:textId="77777777" w:rsidR="004E3963" w:rsidRDefault="00FB0181">
            <w:pPr>
              <w:spacing w:after="0" w:line="259" w:lineRule="auto"/>
              <w:ind w:left="32" w:right="0" w:firstLine="0"/>
            </w:pPr>
            <w:r>
              <w:rPr>
                <w:sz w:val="24"/>
              </w:rPr>
              <w:t xml:space="preserve">Заседание методического совета школы по теме «Актуализация школьной модели методической службы»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18E560" w14:textId="77777777" w:rsidR="004E3963" w:rsidRDefault="00FB0181">
            <w:pPr>
              <w:spacing w:after="0" w:line="259" w:lineRule="auto"/>
              <w:ind w:left="32" w:right="0" w:firstLine="0"/>
            </w:pPr>
            <w:r>
              <w:rPr>
                <w:sz w:val="24"/>
              </w:rPr>
              <w:t xml:space="preserve">В конце каждой четверти 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2466BF" w14:textId="77777777" w:rsidR="004E3963" w:rsidRDefault="00FB0181">
            <w:pPr>
              <w:spacing w:after="26" w:line="291" w:lineRule="auto"/>
              <w:ind w:left="32" w:right="0" w:firstLine="0"/>
            </w:pPr>
            <w:r>
              <w:rPr>
                <w:sz w:val="24"/>
              </w:rPr>
              <w:t xml:space="preserve">Заместитель директора по УВР, рук. </w:t>
            </w:r>
          </w:p>
          <w:p w14:paraId="4286832E" w14:textId="77777777" w:rsidR="004E3963" w:rsidRDefault="00FB0181">
            <w:pPr>
              <w:spacing w:after="0" w:line="259" w:lineRule="auto"/>
              <w:ind w:left="32" w:right="0" w:firstLine="0"/>
            </w:pPr>
            <w:r>
              <w:rPr>
                <w:sz w:val="24"/>
              </w:rPr>
              <w:t xml:space="preserve">ШМО 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6354BA" w14:textId="77777777" w:rsidR="004E3963" w:rsidRDefault="00FB0181">
            <w:pPr>
              <w:spacing w:after="0" w:line="259" w:lineRule="auto"/>
              <w:ind w:left="0" w:right="0" w:firstLine="0"/>
            </w:pPr>
            <w:r>
              <w:rPr>
                <w:color w:val="252525"/>
                <w:sz w:val="24"/>
              </w:rPr>
              <w:t xml:space="preserve">Организовать мероприятия по обмену опытом, в том числе </w:t>
            </w:r>
            <w:proofErr w:type="spellStart"/>
            <w:r>
              <w:rPr>
                <w:color w:val="252525"/>
                <w:sz w:val="24"/>
              </w:rPr>
              <w:t>взаимопосещения</w:t>
            </w:r>
            <w:proofErr w:type="spellEnd"/>
            <w:r>
              <w:rPr>
                <w:color w:val="252525"/>
                <w:sz w:val="24"/>
              </w:rPr>
              <w:t xml:space="preserve"> уроков с последующим самоанализом и анализом. </w:t>
            </w:r>
          </w:p>
        </w:tc>
      </w:tr>
      <w:tr w:rsidR="004E3963" w14:paraId="429D47FA" w14:textId="77777777">
        <w:trPr>
          <w:trHeight w:val="3817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2844C9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8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E39D20" w14:textId="77777777" w:rsidR="004E3963" w:rsidRDefault="00FB0181">
            <w:pPr>
              <w:spacing w:after="3" w:line="274" w:lineRule="auto"/>
              <w:ind w:left="32" w:right="94" w:firstLine="0"/>
            </w:pPr>
            <w:r>
              <w:rPr>
                <w:sz w:val="24"/>
              </w:rPr>
              <w:t xml:space="preserve">Поддержка и совершенствование профессионального уровня всех педагогов в соответствии с </w:t>
            </w:r>
          </w:p>
          <w:p w14:paraId="1D0FA0C1" w14:textId="77777777" w:rsidR="004E3963" w:rsidRDefault="00FB0181">
            <w:pPr>
              <w:spacing w:after="0" w:line="309" w:lineRule="auto"/>
              <w:ind w:left="32" w:right="0" w:firstLine="0"/>
            </w:pPr>
            <w:r>
              <w:rPr>
                <w:sz w:val="24"/>
              </w:rPr>
              <w:t xml:space="preserve">требованиями сегодняшнего дня; </w:t>
            </w:r>
          </w:p>
          <w:p w14:paraId="7B96D491" w14:textId="77777777" w:rsidR="004E3963" w:rsidRDefault="00FB0181">
            <w:pPr>
              <w:spacing w:after="0" w:line="259" w:lineRule="auto"/>
              <w:ind w:left="32" w:right="0" w:firstLine="0"/>
            </w:pPr>
            <w:r>
              <w:rPr>
                <w:sz w:val="24"/>
              </w:rPr>
              <w:t xml:space="preserve">Создание условий для развития индивидуальных способностей к профессиональной деятельности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65B150" w14:textId="77777777" w:rsidR="004E3963" w:rsidRDefault="00FB0181">
            <w:pPr>
              <w:spacing w:after="0" w:line="259" w:lineRule="auto"/>
              <w:ind w:left="32" w:right="0" w:firstLine="0"/>
            </w:pPr>
            <w:r>
              <w:rPr>
                <w:sz w:val="24"/>
              </w:rPr>
              <w:t xml:space="preserve">Ежегодно 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5046F8" w14:textId="77777777" w:rsidR="004E3963" w:rsidRDefault="00FB0181">
            <w:pPr>
              <w:spacing w:after="59" w:line="259" w:lineRule="auto"/>
              <w:ind w:left="32" w:right="0" w:firstLine="0"/>
            </w:pPr>
            <w:r>
              <w:rPr>
                <w:sz w:val="24"/>
              </w:rPr>
              <w:t xml:space="preserve">Руководители </w:t>
            </w:r>
          </w:p>
          <w:p w14:paraId="1EBF6A11" w14:textId="77777777" w:rsidR="004E3963" w:rsidRDefault="00FB0181">
            <w:pPr>
              <w:spacing w:after="66" w:line="259" w:lineRule="auto"/>
              <w:ind w:left="32" w:right="0" w:firstLine="0"/>
            </w:pPr>
            <w:r>
              <w:rPr>
                <w:sz w:val="24"/>
              </w:rPr>
              <w:t xml:space="preserve">ШМО, </w:t>
            </w:r>
          </w:p>
          <w:p w14:paraId="3054DD14" w14:textId="77777777" w:rsidR="004E3963" w:rsidRDefault="00FB0181">
            <w:pPr>
              <w:spacing w:after="0" w:line="259" w:lineRule="auto"/>
              <w:ind w:left="32" w:right="0" w:firstLine="0"/>
            </w:pPr>
            <w:r>
              <w:rPr>
                <w:sz w:val="24"/>
              </w:rPr>
              <w:t xml:space="preserve">администрация 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B20602" w14:textId="77777777" w:rsidR="004E3963" w:rsidRDefault="00FB0181">
            <w:pPr>
              <w:spacing w:after="0" w:line="259" w:lineRule="auto"/>
              <w:ind w:left="0" w:right="19" w:firstLine="0"/>
            </w:pPr>
            <w:r>
              <w:rPr>
                <w:color w:val="252525"/>
                <w:sz w:val="24"/>
              </w:rPr>
              <w:t xml:space="preserve">Освоение всеми педагогическими работниками ИКТ до уровня свободного самостоятельного использования их в качестве, как современного средства информационного обмена, так и эффективного педагогического средства </w:t>
            </w:r>
          </w:p>
        </w:tc>
      </w:tr>
    </w:tbl>
    <w:p w14:paraId="26DF2614" w14:textId="77777777" w:rsidR="004E3963" w:rsidRDefault="00FB0181">
      <w:pPr>
        <w:spacing w:after="4" w:line="271" w:lineRule="auto"/>
        <w:ind w:left="1378" w:right="18"/>
      </w:pPr>
      <w:r>
        <w:rPr>
          <w:b/>
        </w:rPr>
        <w:t xml:space="preserve">Основные мероприятия по реализации программы: </w:t>
      </w:r>
    </w:p>
    <w:p w14:paraId="59C48217" w14:textId="77777777" w:rsidR="004E3963" w:rsidRDefault="00FB0181">
      <w:pPr>
        <w:spacing w:after="76" w:line="259" w:lineRule="auto"/>
        <w:ind w:left="0" w:right="0" w:firstLine="0"/>
      </w:pPr>
      <w:r>
        <w:t xml:space="preserve"> </w:t>
      </w:r>
    </w:p>
    <w:p w14:paraId="62BF885E" w14:textId="77777777" w:rsidR="004E3963" w:rsidRDefault="00FB0181">
      <w:pPr>
        <w:numPr>
          <w:ilvl w:val="0"/>
          <w:numId w:val="9"/>
        </w:numPr>
        <w:ind w:right="192" w:hanging="168"/>
      </w:pPr>
      <w:r>
        <w:t xml:space="preserve">Выявление дефицитов: финансовых, материально-технических, </w:t>
      </w:r>
      <w:proofErr w:type="spellStart"/>
      <w:r>
        <w:t>нормативноправовых</w:t>
      </w:r>
      <w:proofErr w:type="spellEnd"/>
      <w:r>
        <w:t xml:space="preserve">, кадровых, научно-педагогических; </w:t>
      </w:r>
    </w:p>
    <w:p w14:paraId="68DF5A15" w14:textId="77777777" w:rsidR="004E3963" w:rsidRDefault="00FB0181">
      <w:pPr>
        <w:numPr>
          <w:ilvl w:val="0"/>
          <w:numId w:val="9"/>
        </w:numPr>
        <w:ind w:right="192" w:hanging="168"/>
      </w:pPr>
      <w:r>
        <w:t xml:space="preserve">Оценка степени риска, способов уменьшения негативных последствий • Прогнозирование вероятных сценариев развития, возможных положительных результатов, негативных последствий, мест повышенного риска; </w:t>
      </w:r>
    </w:p>
    <w:p w14:paraId="5B8FD2F6" w14:textId="77777777" w:rsidR="004E3963" w:rsidRDefault="00FB0181">
      <w:pPr>
        <w:numPr>
          <w:ilvl w:val="0"/>
          <w:numId w:val="9"/>
        </w:numPr>
        <w:ind w:right="192" w:hanging="168"/>
      </w:pPr>
      <w:r>
        <w:t xml:space="preserve">Поиск источников ликвидации дефицитов. </w:t>
      </w:r>
    </w:p>
    <w:p w14:paraId="379D0075" w14:textId="77777777" w:rsidR="004E3963" w:rsidRDefault="00FB0181">
      <w:pPr>
        <w:numPr>
          <w:ilvl w:val="0"/>
          <w:numId w:val="9"/>
        </w:numPr>
        <w:spacing w:after="6"/>
        <w:ind w:right="192" w:hanging="168"/>
      </w:pPr>
      <w:r>
        <w:t xml:space="preserve">Учет факторов неопределенности и риска </w:t>
      </w:r>
    </w:p>
    <w:p w14:paraId="1D276139" w14:textId="77777777" w:rsidR="004E3963" w:rsidRDefault="00FB0181">
      <w:pPr>
        <w:spacing w:after="76" w:line="259" w:lineRule="auto"/>
        <w:ind w:left="0" w:right="0" w:firstLine="0"/>
      </w:pPr>
      <w:r>
        <w:t xml:space="preserve"> </w:t>
      </w:r>
    </w:p>
    <w:p w14:paraId="0AC97D96" w14:textId="77777777" w:rsidR="004E3963" w:rsidRDefault="00FB0181">
      <w:pPr>
        <w:ind w:left="-5" w:right="192"/>
      </w:pPr>
      <w:r>
        <w:lastRenderedPageBreak/>
        <w:t xml:space="preserve">Используемые ресурсы: </w:t>
      </w:r>
    </w:p>
    <w:p w14:paraId="6EE3879B" w14:textId="77777777" w:rsidR="004E3963" w:rsidRDefault="00FB0181">
      <w:pPr>
        <w:numPr>
          <w:ilvl w:val="0"/>
          <w:numId w:val="10"/>
        </w:numPr>
        <w:ind w:right="192" w:hanging="168"/>
      </w:pPr>
      <w:r>
        <w:t xml:space="preserve">управление школой; </w:t>
      </w:r>
    </w:p>
    <w:p w14:paraId="29D63447" w14:textId="77777777" w:rsidR="004E3963" w:rsidRDefault="00FB0181">
      <w:pPr>
        <w:numPr>
          <w:ilvl w:val="0"/>
          <w:numId w:val="10"/>
        </w:numPr>
        <w:ind w:right="192" w:hanging="168"/>
      </w:pPr>
      <w:r>
        <w:t xml:space="preserve">кадровые ресурсы; </w:t>
      </w:r>
    </w:p>
    <w:p w14:paraId="19A06216" w14:textId="77777777" w:rsidR="004E3963" w:rsidRDefault="00FB0181">
      <w:pPr>
        <w:numPr>
          <w:ilvl w:val="0"/>
          <w:numId w:val="10"/>
        </w:numPr>
        <w:ind w:right="192" w:hanging="168"/>
      </w:pPr>
      <w:r>
        <w:t xml:space="preserve">информационная среда; </w:t>
      </w:r>
    </w:p>
    <w:p w14:paraId="38DF94C0" w14:textId="77777777" w:rsidR="004E3963" w:rsidRDefault="00FB0181">
      <w:pPr>
        <w:numPr>
          <w:ilvl w:val="0"/>
          <w:numId w:val="10"/>
        </w:numPr>
        <w:ind w:right="192" w:hanging="168"/>
      </w:pPr>
      <w:r>
        <w:t xml:space="preserve">привлечение дополнительных финансовых ресурсов; - материально – техническая база школы. </w:t>
      </w:r>
    </w:p>
    <w:p w14:paraId="745A4A69" w14:textId="77777777" w:rsidR="004E3963" w:rsidRDefault="00FB0181">
      <w:pPr>
        <w:numPr>
          <w:ilvl w:val="0"/>
          <w:numId w:val="10"/>
        </w:numPr>
        <w:ind w:right="192" w:hanging="168"/>
      </w:pPr>
      <w:r>
        <w:t xml:space="preserve">компетенции самостоятельной образовательной деятельности обучающихся; </w:t>
      </w:r>
    </w:p>
    <w:p w14:paraId="46E594FB" w14:textId="77777777" w:rsidR="004E3963" w:rsidRDefault="00FB0181">
      <w:pPr>
        <w:numPr>
          <w:ilvl w:val="0"/>
          <w:numId w:val="10"/>
        </w:numPr>
        <w:ind w:right="192" w:hanging="168"/>
      </w:pPr>
      <w:r>
        <w:t xml:space="preserve">возможности онлайн-образования; </w:t>
      </w:r>
    </w:p>
    <w:p w14:paraId="70913E51" w14:textId="77777777" w:rsidR="004E3963" w:rsidRDefault="00FB0181">
      <w:pPr>
        <w:numPr>
          <w:ilvl w:val="0"/>
          <w:numId w:val="10"/>
        </w:numPr>
        <w:ind w:right="192" w:hanging="168"/>
      </w:pPr>
      <w:r>
        <w:t xml:space="preserve">подготовка родителей как компетентных участников образовательных отношений. </w:t>
      </w:r>
    </w:p>
    <w:p w14:paraId="0F10A12A" w14:textId="77777777" w:rsidR="004E3963" w:rsidRDefault="00FB0181">
      <w:pPr>
        <w:spacing w:after="22" w:line="259" w:lineRule="auto"/>
        <w:ind w:left="0" w:right="0" w:firstLine="0"/>
      </w:pPr>
      <w:r>
        <w:t xml:space="preserve"> </w:t>
      </w:r>
    </w:p>
    <w:p w14:paraId="0C0385ED" w14:textId="77777777" w:rsidR="004E3963" w:rsidRDefault="00FB0181">
      <w:pPr>
        <w:ind w:left="-5" w:right="192"/>
      </w:pPr>
      <w:r>
        <w:t xml:space="preserve">Инструменты достижения нового качества образования, актуальными для ОУ: </w:t>
      </w:r>
    </w:p>
    <w:p w14:paraId="7E359B60" w14:textId="77777777" w:rsidR="004E3963" w:rsidRDefault="00FB0181">
      <w:pPr>
        <w:numPr>
          <w:ilvl w:val="0"/>
          <w:numId w:val="10"/>
        </w:numPr>
        <w:ind w:right="192" w:hanging="168"/>
      </w:pPr>
      <w:r>
        <w:t xml:space="preserve">психолого-педагогическое консультирование родителей; </w:t>
      </w:r>
    </w:p>
    <w:p w14:paraId="6996C09C" w14:textId="77777777" w:rsidR="004E3963" w:rsidRDefault="00FB0181">
      <w:pPr>
        <w:numPr>
          <w:ilvl w:val="0"/>
          <w:numId w:val="10"/>
        </w:numPr>
        <w:ind w:right="192" w:hanging="168"/>
      </w:pPr>
      <w:r>
        <w:t xml:space="preserve">ранняя профориентация обучающихся; </w:t>
      </w:r>
    </w:p>
    <w:p w14:paraId="576821EC" w14:textId="77777777" w:rsidR="004E3963" w:rsidRDefault="00FB0181">
      <w:pPr>
        <w:numPr>
          <w:ilvl w:val="0"/>
          <w:numId w:val="10"/>
        </w:numPr>
        <w:ind w:right="192" w:hanging="168"/>
      </w:pPr>
      <w:r>
        <w:t xml:space="preserve">формирование цифровых компетенций обучающихся; </w:t>
      </w:r>
    </w:p>
    <w:p w14:paraId="50EA413C" w14:textId="77777777" w:rsidR="004E3963" w:rsidRDefault="00FB0181">
      <w:pPr>
        <w:numPr>
          <w:ilvl w:val="0"/>
          <w:numId w:val="10"/>
        </w:numPr>
        <w:ind w:right="192" w:hanging="168"/>
      </w:pPr>
      <w:r>
        <w:t xml:space="preserve">формирование финансовой грамотности обучающихся; - технологии проектной, экспериментальной и исследовательской деятельности обучающихся; </w:t>
      </w:r>
    </w:p>
    <w:p w14:paraId="45D58738" w14:textId="77777777" w:rsidR="004E3963" w:rsidRDefault="00FB0181">
      <w:pPr>
        <w:numPr>
          <w:ilvl w:val="0"/>
          <w:numId w:val="10"/>
        </w:numPr>
        <w:ind w:right="192" w:hanging="168"/>
      </w:pPr>
      <w:r>
        <w:t xml:space="preserve">вовлечение в образовательный процесс внешних субъектов (родителей, представителей предприятий, социальных институтов, студентов и др.) </w:t>
      </w:r>
    </w:p>
    <w:p w14:paraId="2BB142D1" w14:textId="77777777" w:rsidR="004E3963" w:rsidRDefault="00FB0181">
      <w:pPr>
        <w:numPr>
          <w:ilvl w:val="0"/>
          <w:numId w:val="10"/>
        </w:numPr>
        <w:ind w:right="192" w:hanging="168"/>
      </w:pPr>
      <w:r>
        <w:t xml:space="preserve">проектирование индивидуальных учебных планов учащихся; </w:t>
      </w:r>
    </w:p>
    <w:p w14:paraId="4A5D0CBD" w14:textId="77777777" w:rsidR="004E3963" w:rsidRDefault="00FB0181">
      <w:pPr>
        <w:numPr>
          <w:ilvl w:val="0"/>
          <w:numId w:val="10"/>
        </w:numPr>
        <w:ind w:right="192" w:hanging="168"/>
      </w:pPr>
      <w:r>
        <w:t xml:space="preserve">сетевые формы реализации программы; </w:t>
      </w:r>
    </w:p>
    <w:p w14:paraId="6EBE8D11" w14:textId="77777777" w:rsidR="004E3963" w:rsidRDefault="00FB0181">
      <w:pPr>
        <w:numPr>
          <w:ilvl w:val="0"/>
          <w:numId w:val="10"/>
        </w:numPr>
        <w:ind w:right="192" w:hanging="168"/>
      </w:pPr>
      <w:r>
        <w:t xml:space="preserve">новые возможности дополнительного образования; </w:t>
      </w:r>
    </w:p>
    <w:p w14:paraId="1F36C049" w14:textId="77777777" w:rsidR="004E3963" w:rsidRDefault="00FB0181">
      <w:pPr>
        <w:numPr>
          <w:ilvl w:val="0"/>
          <w:numId w:val="10"/>
        </w:numPr>
        <w:spacing w:after="14"/>
        <w:ind w:right="192" w:hanging="168"/>
      </w:pPr>
      <w:r>
        <w:t xml:space="preserve">системы выявления и поддержки одаренных детей. </w:t>
      </w:r>
    </w:p>
    <w:p w14:paraId="127B74C8" w14:textId="77777777" w:rsidR="004E3963" w:rsidRDefault="00FB0181">
      <w:pPr>
        <w:spacing w:after="22" w:line="259" w:lineRule="auto"/>
        <w:ind w:left="0" w:right="0" w:firstLine="0"/>
      </w:pPr>
      <w:r>
        <w:rPr>
          <w:b/>
        </w:rPr>
        <w:t xml:space="preserve"> </w:t>
      </w:r>
    </w:p>
    <w:p w14:paraId="253BE257" w14:textId="77777777" w:rsidR="004E3963" w:rsidRDefault="00FB0181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0566FA9A" w14:textId="77777777" w:rsidR="004E3963" w:rsidRDefault="00FB0181">
      <w:pPr>
        <w:pStyle w:val="3"/>
        <w:ind w:left="-5" w:right="18"/>
      </w:pPr>
      <w:r>
        <w:t xml:space="preserve">Основные проекты Программы </w:t>
      </w:r>
    </w:p>
    <w:p w14:paraId="5AA89500" w14:textId="77777777" w:rsidR="004E3963" w:rsidRDefault="00FB0181">
      <w:pPr>
        <w:spacing w:after="22" w:line="259" w:lineRule="auto"/>
        <w:ind w:left="0" w:right="0" w:firstLine="0"/>
      </w:pPr>
      <w:r>
        <w:rPr>
          <w:b/>
        </w:rPr>
        <w:t xml:space="preserve"> </w:t>
      </w:r>
    </w:p>
    <w:p w14:paraId="1068FD8A" w14:textId="77777777" w:rsidR="004E3963" w:rsidRDefault="00FB0181">
      <w:pPr>
        <w:spacing w:after="63" w:line="259" w:lineRule="auto"/>
        <w:ind w:left="0" w:right="0" w:firstLine="0"/>
      </w:pPr>
      <w:r>
        <w:rPr>
          <w:b/>
        </w:rPr>
        <w:t xml:space="preserve"> </w:t>
      </w:r>
    </w:p>
    <w:p w14:paraId="26D35720" w14:textId="77777777" w:rsidR="004E3963" w:rsidRDefault="00FB0181">
      <w:pPr>
        <w:numPr>
          <w:ilvl w:val="0"/>
          <w:numId w:val="11"/>
        </w:numPr>
        <w:spacing w:after="10"/>
        <w:ind w:right="192" w:hanging="296"/>
      </w:pPr>
      <w:r>
        <w:t xml:space="preserve">Проект 1 «Успешен каждый школьник» </w:t>
      </w:r>
    </w:p>
    <w:p w14:paraId="14C21EC0" w14:textId="77777777" w:rsidR="004E3963" w:rsidRDefault="00FB0181">
      <w:pPr>
        <w:ind w:left="-5" w:right="192"/>
      </w:pPr>
      <w:r>
        <w:t xml:space="preserve">Цель: создание единой образовательной среды, обеспечивающей высокое качество образования, в которой созданы условия для личностного роста всех субъектов образовательного процесса. </w:t>
      </w:r>
    </w:p>
    <w:p w14:paraId="76226119" w14:textId="77777777" w:rsidR="004E3963" w:rsidRDefault="00FB0181">
      <w:pPr>
        <w:spacing w:after="75" w:line="259" w:lineRule="auto"/>
        <w:ind w:left="0" w:right="0" w:firstLine="0"/>
      </w:pPr>
      <w:r>
        <w:t xml:space="preserve"> </w:t>
      </w:r>
    </w:p>
    <w:p w14:paraId="1FF3E283" w14:textId="77777777" w:rsidR="004E3963" w:rsidRDefault="00FB0181">
      <w:pPr>
        <w:numPr>
          <w:ilvl w:val="0"/>
          <w:numId w:val="11"/>
        </w:numPr>
        <w:spacing w:after="10"/>
        <w:ind w:right="192" w:hanging="296"/>
      </w:pPr>
      <w:r>
        <w:t xml:space="preserve">Проект 2. «Образованный человек – успешный человек!» </w:t>
      </w:r>
    </w:p>
    <w:p w14:paraId="6A457AC1" w14:textId="77777777" w:rsidR="004E3963" w:rsidRDefault="00FB0181">
      <w:pPr>
        <w:ind w:left="-5" w:right="192"/>
      </w:pPr>
      <w:r>
        <w:lastRenderedPageBreak/>
        <w:t xml:space="preserve">Цель: повышение качества образования через совершенствование учебного процесса, обновление его содержания, использования инновационных технологий обучения и воспитания. </w:t>
      </w:r>
    </w:p>
    <w:p w14:paraId="06831CAD" w14:textId="77777777" w:rsidR="004E3963" w:rsidRDefault="00FB0181">
      <w:pPr>
        <w:spacing w:after="74" w:line="259" w:lineRule="auto"/>
        <w:ind w:left="0" w:right="0" w:firstLine="0"/>
      </w:pPr>
      <w:r>
        <w:t xml:space="preserve"> </w:t>
      </w:r>
    </w:p>
    <w:p w14:paraId="6EEFD52A" w14:textId="77777777" w:rsidR="004E3963" w:rsidRDefault="00FB0181">
      <w:pPr>
        <w:numPr>
          <w:ilvl w:val="0"/>
          <w:numId w:val="11"/>
        </w:numPr>
        <w:spacing w:after="6"/>
        <w:ind w:right="192" w:hanging="296"/>
      </w:pPr>
      <w:r>
        <w:t xml:space="preserve">Проект 3. «Я – человек! Я – личность! Я –гражданин!» </w:t>
      </w:r>
    </w:p>
    <w:p w14:paraId="01D18E91" w14:textId="77777777" w:rsidR="004E3963" w:rsidRDefault="00FB0181">
      <w:pPr>
        <w:spacing w:after="55" w:line="268" w:lineRule="auto"/>
        <w:ind w:left="-5" w:right="285"/>
        <w:jc w:val="both"/>
      </w:pPr>
      <w:r>
        <w:t xml:space="preserve">Цель: создание в школе благоприятной культурной среды развития личности ребенка, среды жизнедеятельности и способов самореализации в интеллектуальной, информационной, коммуникативной и рефлексивной культуре и оказание ему помощи в выборе ценностей </w:t>
      </w:r>
    </w:p>
    <w:p w14:paraId="5F571023" w14:textId="77777777" w:rsidR="004E3963" w:rsidRDefault="00FB0181">
      <w:pPr>
        <w:spacing w:after="71" w:line="259" w:lineRule="auto"/>
        <w:ind w:left="0" w:right="0" w:firstLine="0"/>
      </w:pPr>
      <w:r>
        <w:t xml:space="preserve"> </w:t>
      </w:r>
    </w:p>
    <w:p w14:paraId="2A130927" w14:textId="77777777" w:rsidR="004E3963" w:rsidRDefault="00FB0181">
      <w:pPr>
        <w:numPr>
          <w:ilvl w:val="0"/>
          <w:numId w:val="11"/>
        </w:numPr>
        <w:ind w:right="192" w:hanging="296"/>
      </w:pPr>
      <w:r>
        <w:t xml:space="preserve">Проект 4. «Ресурсная школа – территория успеха для каждого». Цель: создание в комплексе доступного открытого образовательного пространства для детей с ограниченными возможностями здоровья независимо от их социального положения, физического, эмоционального и интеллектуального развития и социальная адаптация детей с ОВЗ и подготовка к дальнейшему получению образования (создание условий для формирования различных видов учебной деятельности в соответствии с психофизическим состоянием ребенка). </w:t>
      </w:r>
    </w:p>
    <w:p w14:paraId="3752E001" w14:textId="77777777" w:rsidR="004E3963" w:rsidRDefault="00FB0181">
      <w:pPr>
        <w:spacing w:after="70" w:line="259" w:lineRule="auto"/>
        <w:ind w:left="0" w:right="0" w:firstLine="0"/>
      </w:pPr>
      <w:r>
        <w:t xml:space="preserve"> </w:t>
      </w:r>
    </w:p>
    <w:p w14:paraId="0168611B" w14:textId="77777777" w:rsidR="004E3963" w:rsidRDefault="00FB0181">
      <w:pPr>
        <w:numPr>
          <w:ilvl w:val="0"/>
          <w:numId w:val="11"/>
        </w:numPr>
        <w:spacing w:after="10"/>
        <w:ind w:right="192" w:hanging="296"/>
      </w:pPr>
      <w:r>
        <w:t xml:space="preserve">Проект 5. «Руководитель класса» </w:t>
      </w:r>
    </w:p>
    <w:p w14:paraId="1C61FB03" w14:textId="77777777" w:rsidR="004E3963" w:rsidRDefault="00FB0181">
      <w:pPr>
        <w:ind w:left="-5" w:right="192"/>
      </w:pPr>
      <w:r>
        <w:t xml:space="preserve">Цель: обеспечить условия для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участников образовательных отношений. </w:t>
      </w:r>
    </w:p>
    <w:p w14:paraId="75E77063" w14:textId="77777777" w:rsidR="004E3963" w:rsidRDefault="00FB0181">
      <w:pPr>
        <w:spacing w:after="22" w:line="259" w:lineRule="auto"/>
        <w:ind w:left="0" w:right="0" w:firstLine="0"/>
      </w:pPr>
      <w:r>
        <w:rPr>
          <w:b/>
        </w:rPr>
        <w:t xml:space="preserve"> </w:t>
      </w:r>
    </w:p>
    <w:p w14:paraId="4ACF8A8D" w14:textId="77777777" w:rsidR="004E3963" w:rsidRDefault="00FB0181">
      <w:pPr>
        <w:spacing w:after="18" w:line="259" w:lineRule="auto"/>
        <w:ind w:left="0" w:right="0" w:firstLine="0"/>
      </w:pPr>
      <w:r>
        <w:rPr>
          <w:b/>
        </w:rPr>
        <w:t xml:space="preserve"> </w:t>
      </w:r>
    </w:p>
    <w:p w14:paraId="170319C5" w14:textId="77777777" w:rsidR="004E3963" w:rsidRDefault="00FB0181">
      <w:pPr>
        <w:spacing w:after="22" w:line="259" w:lineRule="auto"/>
        <w:ind w:left="0" w:right="0" w:firstLine="0"/>
      </w:pPr>
      <w:r>
        <w:rPr>
          <w:b/>
        </w:rPr>
        <w:t xml:space="preserve"> </w:t>
      </w:r>
    </w:p>
    <w:p w14:paraId="6D00462C" w14:textId="77777777" w:rsidR="004E3963" w:rsidRDefault="00FB0181">
      <w:pPr>
        <w:spacing w:after="18" w:line="259" w:lineRule="auto"/>
        <w:ind w:left="0" w:right="0" w:firstLine="0"/>
      </w:pPr>
      <w:r>
        <w:rPr>
          <w:b/>
        </w:rPr>
        <w:t xml:space="preserve"> </w:t>
      </w:r>
    </w:p>
    <w:p w14:paraId="3E90FB3F" w14:textId="77777777" w:rsidR="004E3963" w:rsidRDefault="00FB0181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5B038411" w14:textId="77777777" w:rsidR="004E3963" w:rsidRDefault="00FB0181">
      <w:pPr>
        <w:spacing w:after="55" w:line="271" w:lineRule="auto"/>
        <w:ind w:left="-5" w:right="18"/>
      </w:pPr>
      <w:r>
        <w:rPr>
          <w:b/>
        </w:rPr>
        <w:t>В рамках новой стратегии определены основные направления повышения качества школьного образования:</w:t>
      </w:r>
      <w:r>
        <w:t xml:space="preserve"> </w:t>
      </w:r>
    </w:p>
    <w:p w14:paraId="30EE5465" w14:textId="77777777" w:rsidR="004E3963" w:rsidRDefault="00FB0181">
      <w:pPr>
        <w:numPr>
          <w:ilvl w:val="0"/>
          <w:numId w:val="12"/>
        </w:numPr>
        <w:ind w:right="192" w:hanging="424"/>
      </w:pPr>
      <w:r>
        <w:t xml:space="preserve">Организация работы по повышению качества основного общего и среднего общего образования. </w:t>
      </w:r>
    </w:p>
    <w:p w14:paraId="422886D3" w14:textId="77777777" w:rsidR="004E3963" w:rsidRDefault="00FB0181">
      <w:pPr>
        <w:numPr>
          <w:ilvl w:val="0"/>
          <w:numId w:val="12"/>
        </w:numPr>
        <w:ind w:right="192" w:hanging="424"/>
      </w:pPr>
      <w:r>
        <w:t xml:space="preserve">Организация сопровождения ГИА-9 и ГИА-11 </w:t>
      </w:r>
    </w:p>
    <w:p w14:paraId="27C92837" w14:textId="77777777" w:rsidR="004E3963" w:rsidRDefault="00FB0181">
      <w:pPr>
        <w:numPr>
          <w:ilvl w:val="0"/>
          <w:numId w:val="12"/>
        </w:numPr>
        <w:ind w:right="192" w:hanging="424"/>
      </w:pPr>
      <w:r>
        <w:t xml:space="preserve">Трудоустройство выпускников. </w:t>
      </w:r>
    </w:p>
    <w:p w14:paraId="6B189E78" w14:textId="77777777" w:rsidR="004E3963" w:rsidRDefault="00FB0181">
      <w:pPr>
        <w:numPr>
          <w:ilvl w:val="0"/>
          <w:numId w:val="12"/>
        </w:numPr>
        <w:spacing w:after="6"/>
        <w:ind w:right="192" w:hanging="424"/>
      </w:pPr>
      <w:r>
        <w:t xml:space="preserve">Разработка мер по сохранению лучших педагогов. </w:t>
      </w:r>
    </w:p>
    <w:p w14:paraId="2A844F4A" w14:textId="77777777" w:rsidR="004E3963" w:rsidRDefault="00FB0181">
      <w:pPr>
        <w:numPr>
          <w:ilvl w:val="0"/>
          <w:numId w:val="12"/>
        </w:numPr>
        <w:ind w:right="192" w:hanging="424"/>
      </w:pPr>
      <w:r>
        <w:t xml:space="preserve">Изменение внешнего и внутреннего облика школы, повышение уровня комфортности пребывания в ней. </w:t>
      </w:r>
    </w:p>
    <w:p w14:paraId="30E2A0BA" w14:textId="77777777" w:rsidR="004E3963" w:rsidRDefault="00FB0181">
      <w:pPr>
        <w:numPr>
          <w:ilvl w:val="0"/>
          <w:numId w:val="12"/>
        </w:numPr>
        <w:ind w:right="192" w:hanging="424"/>
      </w:pPr>
      <w:r>
        <w:lastRenderedPageBreak/>
        <w:t xml:space="preserve">Разработка программ и методик преемственности между начальной школой и основной школой. </w:t>
      </w:r>
    </w:p>
    <w:p w14:paraId="013CC70E" w14:textId="77777777" w:rsidR="004E3963" w:rsidRDefault="00FB0181">
      <w:pPr>
        <w:numPr>
          <w:ilvl w:val="0"/>
          <w:numId w:val="12"/>
        </w:numPr>
        <w:ind w:right="192" w:hanging="424"/>
      </w:pPr>
      <w:r>
        <w:t>Разработка индивидуальных образовательных маршрутов для обучающихся разного уровня (отстающие,</w:t>
      </w:r>
      <w:r w:rsidR="00890AF2">
        <w:t xml:space="preserve"> высокомотивированные, одаре</w:t>
      </w:r>
      <w:r>
        <w:t xml:space="preserve">нные) </w:t>
      </w:r>
    </w:p>
    <w:p w14:paraId="13AD2281" w14:textId="77777777" w:rsidR="004E3963" w:rsidRDefault="00FB0181">
      <w:pPr>
        <w:numPr>
          <w:ilvl w:val="0"/>
          <w:numId w:val="12"/>
        </w:numPr>
        <w:spacing w:after="10"/>
        <w:ind w:right="192" w:hanging="424"/>
      </w:pPr>
      <w:r>
        <w:t xml:space="preserve">Перевод обучения </w:t>
      </w:r>
      <w:proofErr w:type="gramStart"/>
      <w:r>
        <w:t>школьников  на</w:t>
      </w:r>
      <w:proofErr w:type="gramEnd"/>
      <w:r>
        <w:t xml:space="preserve">  обновленные ФГОС СОО. </w:t>
      </w:r>
    </w:p>
    <w:p w14:paraId="74116E1A" w14:textId="77777777" w:rsidR="004E3963" w:rsidRDefault="00FB0181">
      <w:pPr>
        <w:numPr>
          <w:ilvl w:val="0"/>
          <w:numId w:val="12"/>
        </w:numPr>
        <w:ind w:right="192" w:hanging="424"/>
      </w:pPr>
      <w:r>
        <w:t>Разработка программ по выявлению одарѐнных учащихся, диста</w:t>
      </w:r>
      <w:r w:rsidR="0098191F">
        <w:t xml:space="preserve">нционного обучения в условиях </w:t>
      </w:r>
      <w:r>
        <w:t>сел</w:t>
      </w:r>
      <w:r w:rsidR="0098191F">
        <w:t>ьско</w:t>
      </w:r>
      <w:r>
        <w:t xml:space="preserve">й школы. </w:t>
      </w:r>
    </w:p>
    <w:p w14:paraId="5BB9CC79" w14:textId="77777777" w:rsidR="004E3963" w:rsidRDefault="00FB0181">
      <w:pPr>
        <w:numPr>
          <w:ilvl w:val="0"/>
          <w:numId w:val="12"/>
        </w:numPr>
        <w:ind w:right="192" w:hanging="424"/>
      </w:pPr>
      <w:r>
        <w:t xml:space="preserve">Разработка программ реализации воспитательных программ: Разработка и реализация профилактических программ по проблемам профилактики безнадзорности и правонарушений несовершеннолетних, алкоголизма, курения, наркомании и токсикомании, профилактики детского дорожного травматизма. Совершенствование и введение эффективных форм работы с родителями и общественностью. </w:t>
      </w:r>
    </w:p>
    <w:p w14:paraId="01E62B48" w14:textId="77777777" w:rsidR="004E3963" w:rsidRDefault="00FB0181">
      <w:pPr>
        <w:numPr>
          <w:ilvl w:val="0"/>
          <w:numId w:val="12"/>
        </w:numPr>
        <w:spacing w:after="6"/>
        <w:ind w:right="192" w:hanging="424"/>
      </w:pPr>
      <w:r>
        <w:t xml:space="preserve">Работа с кадрами. </w:t>
      </w:r>
    </w:p>
    <w:p w14:paraId="76171D27" w14:textId="77777777" w:rsidR="004E3963" w:rsidRDefault="00FB0181">
      <w:pPr>
        <w:ind w:left="-5" w:right="192"/>
      </w:pPr>
      <w:r>
        <w:t xml:space="preserve">Профессиональная подготовка и переподготовка руководящих и педагогических работников. Распространение и изучение опыта работы педагогических работников школы. </w:t>
      </w:r>
    </w:p>
    <w:p w14:paraId="6FC6639E" w14:textId="77777777" w:rsidR="004E3963" w:rsidRDefault="00FB0181">
      <w:pPr>
        <w:numPr>
          <w:ilvl w:val="0"/>
          <w:numId w:val="12"/>
        </w:numPr>
        <w:ind w:right="192" w:hanging="424"/>
      </w:pPr>
      <w:r>
        <w:t xml:space="preserve">Внедрение информационно-коммуникационных технологий в образовательный процесс Расширение работы в единой компьютерной сети муниципальной системы образования. </w:t>
      </w:r>
    </w:p>
    <w:p w14:paraId="28E89E4F" w14:textId="77777777" w:rsidR="004E3963" w:rsidRDefault="00FB0181">
      <w:pPr>
        <w:ind w:left="-5" w:right="192"/>
      </w:pPr>
      <w:r>
        <w:t xml:space="preserve">Продолжить компьютеризацию ОУ. </w:t>
      </w:r>
    </w:p>
    <w:p w14:paraId="7F0E048D" w14:textId="77777777" w:rsidR="004E3963" w:rsidRDefault="00FB0181">
      <w:pPr>
        <w:ind w:left="-5" w:right="192"/>
      </w:pPr>
      <w:r>
        <w:t xml:space="preserve">Продолжить работу с ЦО об использовании информационно-методического банка. </w:t>
      </w:r>
    </w:p>
    <w:p w14:paraId="57D19CD7" w14:textId="77777777" w:rsidR="004E3963" w:rsidRDefault="00FB0181">
      <w:pPr>
        <w:ind w:left="-5" w:right="192"/>
      </w:pPr>
      <w:r>
        <w:t xml:space="preserve">Модернизировать компьютерное оборудование с установкой его в кабинетах. </w:t>
      </w:r>
    </w:p>
    <w:p w14:paraId="1F7ADB9E" w14:textId="77777777" w:rsidR="004E3963" w:rsidRDefault="00FB0181">
      <w:pPr>
        <w:ind w:left="-5" w:right="192"/>
      </w:pPr>
      <w:r>
        <w:t xml:space="preserve">Разработка программы «Информатизация» </w:t>
      </w:r>
    </w:p>
    <w:p w14:paraId="47480B5F" w14:textId="77777777" w:rsidR="004E3963" w:rsidRDefault="00FB0181">
      <w:pPr>
        <w:numPr>
          <w:ilvl w:val="0"/>
          <w:numId w:val="12"/>
        </w:numPr>
        <w:spacing w:after="77" w:line="259" w:lineRule="auto"/>
        <w:ind w:right="192" w:hanging="424"/>
      </w:pPr>
      <w:r>
        <w:rPr>
          <w:color w:val="252525"/>
        </w:rPr>
        <w:t xml:space="preserve">Здоровый образ жизни и здоровье-сберегающие технологии </w:t>
      </w:r>
    </w:p>
    <w:p w14:paraId="31E92696" w14:textId="77777777" w:rsidR="004E3963" w:rsidRDefault="00FB0181">
      <w:pPr>
        <w:numPr>
          <w:ilvl w:val="0"/>
          <w:numId w:val="12"/>
        </w:numPr>
        <w:ind w:right="192" w:hanging="424"/>
      </w:pPr>
      <w:r>
        <w:t xml:space="preserve">Работа с родителями. Вовлечение родителей в </w:t>
      </w:r>
      <w:proofErr w:type="spellStart"/>
      <w:r>
        <w:t>учебно</w:t>
      </w:r>
      <w:proofErr w:type="spellEnd"/>
      <w:r>
        <w:t xml:space="preserve">–воспитательный процесс, повышение </w:t>
      </w:r>
      <w:proofErr w:type="spellStart"/>
      <w:r>
        <w:t>психолого</w:t>
      </w:r>
      <w:proofErr w:type="spellEnd"/>
      <w:r>
        <w:t xml:space="preserve">–педагогических знаний родителей. </w:t>
      </w:r>
    </w:p>
    <w:p w14:paraId="587A119F" w14:textId="77777777" w:rsidR="004E3963" w:rsidRDefault="00FB0181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5E02E564" w14:textId="77777777" w:rsidR="004E3963" w:rsidRDefault="00FB0181">
      <w:pPr>
        <w:pStyle w:val="3"/>
        <w:spacing w:after="55"/>
        <w:ind w:left="-5" w:right="18"/>
      </w:pPr>
      <w:r>
        <w:t xml:space="preserve">Период и этапы реализации программы </w:t>
      </w:r>
    </w:p>
    <w:p w14:paraId="302704FF" w14:textId="77777777" w:rsidR="004E3963" w:rsidRDefault="00FB0181">
      <w:pPr>
        <w:numPr>
          <w:ilvl w:val="0"/>
          <w:numId w:val="13"/>
        </w:numPr>
        <w:ind w:right="2247"/>
      </w:pPr>
      <w:r>
        <w:rPr>
          <w:b/>
        </w:rPr>
        <w:t xml:space="preserve">этап </w:t>
      </w:r>
      <w:proofErr w:type="gramStart"/>
      <w:r>
        <w:t>( февраль</w:t>
      </w:r>
      <w:proofErr w:type="gramEnd"/>
      <w:r>
        <w:t xml:space="preserve"> – июнь 2022 год): аналитико-диагностический и </w:t>
      </w:r>
      <w:proofErr w:type="spellStart"/>
      <w:r>
        <w:t>разработческий</w:t>
      </w:r>
      <w:proofErr w:type="spellEnd"/>
      <w:r>
        <w:t xml:space="preserve">, включающий анализ исходного состояния и тенденций развития Школы для понимания реальных возможностей и сроков исполнения программы. </w:t>
      </w:r>
    </w:p>
    <w:p w14:paraId="63F7720B" w14:textId="77777777" w:rsidR="004E3963" w:rsidRDefault="00FB0181">
      <w:pPr>
        <w:spacing w:after="66" w:line="259" w:lineRule="auto"/>
        <w:ind w:left="0" w:right="0" w:firstLine="0"/>
      </w:pPr>
      <w:r>
        <w:rPr>
          <w:b/>
        </w:rPr>
        <w:t xml:space="preserve"> </w:t>
      </w:r>
    </w:p>
    <w:p w14:paraId="26DEEDCF" w14:textId="77777777" w:rsidR="004E3963" w:rsidRDefault="00FB0181">
      <w:pPr>
        <w:numPr>
          <w:ilvl w:val="0"/>
          <w:numId w:val="13"/>
        </w:numPr>
        <w:ind w:right="2247"/>
      </w:pPr>
      <w:r>
        <w:rPr>
          <w:b/>
        </w:rPr>
        <w:lastRenderedPageBreak/>
        <w:t xml:space="preserve">этап </w:t>
      </w:r>
      <w:r w:rsidR="00890AF2">
        <w:t>(июль 2022 – ноябрь 2024</w:t>
      </w:r>
      <w:r>
        <w:t xml:space="preserve"> гг.): основной, включающий поэтапную реализацию Программы: </w:t>
      </w:r>
    </w:p>
    <w:p w14:paraId="5155E18F" w14:textId="77777777" w:rsidR="004E3963" w:rsidRDefault="00FB0181">
      <w:pPr>
        <w:numPr>
          <w:ilvl w:val="0"/>
          <w:numId w:val="14"/>
        </w:numPr>
        <w:ind w:right="192" w:hanging="164"/>
      </w:pPr>
      <w:r>
        <w:t xml:space="preserve">внедрение действенных механизмов развития Школы; </w:t>
      </w:r>
    </w:p>
    <w:p w14:paraId="66BB101A" w14:textId="77777777" w:rsidR="004E3963" w:rsidRDefault="00FB0181">
      <w:pPr>
        <w:numPr>
          <w:ilvl w:val="0"/>
          <w:numId w:val="14"/>
        </w:numPr>
        <w:ind w:right="192" w:hanging="164"/>
      </w:pPr>
      <w:r>
        <w:t xml:space="preserve">промежуточный контроль реализации Программы, предъявление промежуточного опыта Школы; </w:t>
      </w:r>
    </w:p>
    <w:p w14:paraId="31659787" w14:textId="77777777" w:rsidR="004E3963" w:rsidRDefault="00FB0181">
      <w:pPr>
        <w:numPr>
          <w:ilvl w:val="0"/>
          <w:numId w:val="14"/>
        </w:numPr>
        <w:ind w:right="192" w:hanging="164"/>
      </w:pPr>
      <w:r>
        <w:t xml:space="preserve">организация рейтинга педагогических работников, способных к реализации концепции развития Школы, с обязательным стимулированием их деятельности; </w:t>
      </w:r>
    </w:p>
    <w:p w14:paraId="2172E6F8" w14:textId="77777777" w:rsidR="004E3963" w:rsidRDefault="00FB0181">
      <w:pPr>
        <w:numPr>
          <w:ilvl w:val="0"/>
          <w:numId w:val="14"/>
        </w:numPr>
        <w:ind w:right="192" w:hanging="164"/>
      </w:pPr>
      <w:r>
        <w:t xml:space="preserve">курсовая подготовка педагогических работников. </w:t>
      </w:r>
    </w:p>
    <w:p w14:paraId="5013722A" w14:textId="77777777" w:rsidR="004E3963" w:rsidRDefault="00FB0181">
      <w:pPr>
        <w:numPr>
          <w:ilvl w:val="0"/>
          <w:numId w:val="14"/>
        </w:numPr>
        <w:spacing w:after="10"/>
        <w:ind w:right="192" w:hanging="164"/>
      </w:pPr>
      <w:r>
        <w:t xml:space="preserve">трансляция сложившегося эффективного педагогического опыта. </w:t>
      </w:r>
    </w:p>
    <w:p w14:paraId="150F8655" w14:textId="77777777" w:rsidR="004E3963" w:rsidRDefault="00FB0181">
      <w:pPr>
        <w:spacing w:after="71" w:line="259" w:lineRule="auto"/>
        <w:ind w:left="0" w:right="0" w:firstLine="0"/>
      </w:pPr>
      <w:r>
        <w:t xml:space="preserve"> </w:t>
      </w:r>
    </w:p>
    <w:p w14:paraId="0FA132E3" w14:textId="77777777" w:rsidR="004E3963" w:rsidRDefault="00FB0181">
      <w:pPr>
        <w:ind w:left="-5" w:right="192"/>
      </w:pPr>
      <w:r>
        <w:rPr>
          <w:b/>
        </w:rPr>
        <w:t xml:space="preserve">3 этап </w:t>
      </w:r>
      <w:r>
        <w:t xml:space="preserve">(декабрь 2024- декабрь 2025гг.): практико-прогностический, включающий: </w:t>
      </w:r>
    </w:p>
    <w:p w14:paraId="3629F74C" w14:textId="77777777" w:rsidR="004E3963" w:rsidRDefault="00FB0181">
      <w:pPr>
        <w:numPr>
          <w:ilvl w:val="0"/>
          <w:numId w:val="15"/>
        </w:numPr>
        <w:ind w:right="192" w:hanging="164"/>
      </w:pPr>
      <w:r>
        <w:t xml:space="preserve">реализацию, анализ, обобщение результатов повседневной работы Школы; </w:t>
      </w:r>
    </w:p>
    <w:p w14:paraId="0300E75E" w14:textId="77777777" w:rsidR="004E3963" w:rsidRDefault="00FB0181">
      <w:pPr>
        <w:numPr>
          <w:ilvl w:val="0"/>
          <w:numId w:val="15"/>
        </w:numPr>
        <w:ind w:right="192" w:hanging="164"/>
      </w:pPr>
      <w:r>
        <w:t xml:space="preserve">подведение итогов, осмысление результатов реализации Программы; -  оценка ее эффективности на основе индикаторов и показателей успешности выполнения; </w:t>
      </w:r>
    </w:p>
    <w:p w14:paraId="54B8C2EF" w14:textId="77777777" w:rsidR="004E3963" w:rsidRDefault="00FB0181">
      <w:pPr>
        <w:numPr>
          <w:ilvl w:val="0"/>
          <w:numId w:val="15"/>
        </w:numPr>
        <w:ind w:right="192" w:hanging="164"/>
      </w:pPr>
      <w:r>
        <w:t xml:space="preserve">постановка новых стратегических задач развития школы и конструирование дальнейших путей развития. </w:t>
      </w:r>
    </w:p>
    <w:p w14:paraId="4F1B3719" w14:textId="77777777" w:rsidR="004E3963" w:rsidRDefault="00FB0181">
      <w:pPr>
        <w:spacing w:after="75" w:line="259" w:lineRule="auto"/>
        <w:ind w:left="0" w:right="0" w:firstLine="0"/>
      </w:pPr>
      <w:r>
        <w:rPr>
          <w:b/>
          <w:color w:val="252525"/>
        </w:rPr>
        <w:t xml:space="preserve"> </w:t>
      </w:r>
    </w:p>
    <w:p w14:paraId="621D969E" w14:textId="77777777" w:rsidR="004E3963" w:rsidRDefault="00FB0181">
      <w:pPr>
        <w:spacing w:after="14" w:line="259" w:lineRule="auto"/>
        <w:ind w:left="-5" w:right="0"/>
      </w:pPr>
      <w:r>
        <w:rPr>
          <w:b/>
          <w:color w:val="252525"/>
        </w:rPr>
        <w:t>5.Лица, ответственные за достижение результатов</w:t>
      </w:r>
      <w:r>
        <w:t xml:space="preserve"> </w:t>
      </w:r>
    </w:p>
    <w:p w14:paraId="242811C1" w14:textId="77777777" w:rsidR="004E3963" w:rsidRDefault="00FB0181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467" w:type="dxa"/>
        <w:tblInd w:w="-108" w:type="dxa"/>
        <w:tblCellMar>
          <w:left w:w="108" w:type="dxa"/>
          <w:right w:w="176" w:type="dxa"/>
        </w:tblCellMar>
        <w:tblLook w:val="04A0" w:firstRow="1" w:lastRow="0" w:firstColumn="1" w:lastColumn="0" w:noHBand="0" w:noVBand="1"/>
      </w:tblPr>
      <w:tblGrid>
        <w:gridCol w:w="2661"/>
        <w:gridCol w:w="6806"/>
      </w:tblGrid>
      <w:tr w:rsidR="004E3963" w14:paraId="016D3FDB" w14:textId="77777777">
        <w:trPr>
          <w:trHeight w:val="1660"/>
        </w:trPr>
        <w:tc>
          <w:tcPr>
            <w:tcW w:w="2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3DD13C" w14:textId="77777777" w:rsidR="004E3963" w:rsidRDefault="00FB018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Координаторы </w:t>
            </w:r>
            <w:r>
              <w:t xml:space="preserve">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90C682" w14:textId="77777777" w:rsidR="004E3963" w:rsidRDefault="0098191F">
            <w:pPr>
              <w:spacing w:after="0" w:line="315" w:lineRule="auto"/>
              <w:ind w:left="0" w:right="0" w:firstLine="0"/>
            </w:pPr>
            <w:proofErr w:type="spellStart"/>
            <w:r>
              <w:t>Г</w:t>
            </w:r>
            <w:r w:rsidR="00222B33">
              <w:t>асанханов</w:t>
            </w:r>
            <w:proofErr w:type="spellEnd"/>
            <w:r w:rsidR="00222B33">
              <w:t xml:space="preserve"> М.Н</w:t>
            </w:r>
            <w:r w:rsidR="00FB0181">
              <w:t xml:space="preserve">. – директор МБОУ </w:t>
            </w:r>
            <w:r w:rsidR="00222B33">
              <w:t xml:space="preserve">« ГСОШ №1» </w:t>
            </w:r>
            <w:proofErr w:type="spellStart"/>
            <w:r w:rsidR="00222B33">
              <w:t>Абдулкадырова</w:t>
            </w:r>
            <w:proofErr w:type="spellEnd"/>
            <w:r w:rsidR="00222B33">
              <w:t xml:space="preserve">  З.М</w:t>
            </w:r>
            <w:r w:rsidR="00FB0181">
              <w:t xml:space="preserve">. – заместитель директора по УВР. </w:t>
            </w:r>
          </w:p>
          <w:p w14:paraId="231C4FA8" w14:textId="77777777" w:rsidR="004E3963" w:rsidRDefault="00222B33">
            <w:pPr>
              <w:spacing w:after="75" w:line="259" w:lineRule="auto"/>
              <w:ind w:left="0" w:right="0" w:firstLine="0"/>
            </w:pPr>
            <w:r>
              <w:t>Гаджиев М.М. – заместитель директора по ИКТ</w:t>
            </w:r>
            <w:r w:rsidR="00FB0181">
              <w:t xml:space="preserve">. </w:t>
            </w:r>
          </w:p>
          <w:p w14:paraId="10289F20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E3963" w14:paraId="3B3E4B11" w14:textId="77777777">
        <w:trPr>
          <w:trHeight w:val="2228"/>
        </w:trPr>
        <w:tc>
          <w:tcPr>
            <w:tcW w:w="2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3774FF" w14:textId="77777777" w:rsidR="004E3963" w:rsidRDefault="00FB018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Исполнители программы</w:t>
            </w:r>
            <w:r>
              <w:t xml:space="preserve">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903C93" w14:textId="77777777" w:rsidR="004E3963" w:rsidRDefault="00FB0181">
            <w:pPr>
              <w:spacing w:after="0" w:line="275" w:lineRule="auto"/>
              <w:ind w:left="0" w:right="0" w:firstLine="0"/>
              <w:jc w:val="both"/>
            </w:pPr>
            <w:r>
              <w:t xml:space="preserve">Административно-управленческий аппарат, педагогический коллектив, родительская </w:t>
            </w:r>
          </w:p>
          <w:p w14:paraId="09707B7E" w14:textId="77777777" w:rsidR="004E3963" w:rsidRDefault="00FB0181">
            <w:pPr>
              <w:spacing w:after="0" w:line="259" w:lineRule="auto"/>
              <w:ind w:left="0" w:right="0" w:firstLine="0"/>
            </w:pPr>
            <w:r>
              <w:t xml:space="preserve">общественность, ученический коллектив, социальные педагоги </w:t>
            </w:r>
          </w:p>
        </w:tc>
      </w:tr>
    </w:tbl>
    <w:p w14:paraId="5FD2B127" w14:textId="77777777" w:rsidR="004E3963" w:rsidRDefault="00FB0181">
      <w:pPr>
        <w:pStyle w:val="3"/>
        <w:ind w:left="-5" w:right="18"/>
      </w:pPr>
      <w:r>
        <w:t xml:space="preserve">Система управления в условиях реализации Программы развития </w:t>
      </w:r>
    </w:p>
    <w:p w14:paraId="30E3072D" w14:textId="77777777" w:rsidR="004E3963" w:rsidRDefault="00FB0181">
      <w:pPr>
        <w:spacing w:after="53" w:line="271" w:lineRule="auto"/>
        <w:ind w:left="-5" w:right="18"/>
      </w:pPr>
      <w:r>
        <w:rPr>
          <w:b/>
        </w:rPr>
        <w:t>Ключевыми элементами целевой модели управления МБОУ</w:t>
      </w:r>
      <w:r w:rsidR="0098191F">
        <w:rPr>
          <w:b/>
        </w:rPr>
        <w:t xml:space="preserve"> </w:t>
      </w:r>
      <w:r>
        <w:rPr>
          <w:b/>
        </w:rPr>
        <w:t xml:space="preserve"> </w:t>
      </w:r>
      <w:r w:rsidR="0098191F">
        <w:rPr>
          <w:b/>
        </w:rPr>
        <w:t>ГСОШ №1</w:t>
      </w:r>
      <w:r>
        <w:rPr>
          <w:b/>
        </w:rPr>
        <w:t xml:space="preserve">  станут: </w:t>
      </w:r>
    </w:p>
    <w:p w14:paraId="1097134E" w14:textId="77777777" w:rsidR="004E3963" w:rsidRDefault="00FB0181">
      <w:pPr>
        <w:numPr>
          <w:ilvl w:val="0"/>
          <w:numId w:val="16"/>
        </w:numPr>
        <w:ind w:right="192"/>
      </w:pPr>
      <w:r>
        <w:lastRenderedPageBreak/>
        <w:t xml:space="preserve">построение управленческой модели на принципах единоначалия и коллегиальности (директор, заместитель директора, педагоги с расширением функционала, методисты); </w:t>
      </w:r>
    </w:p>
    <w:p w14:paraId="0ECC5588" w14:textId="77777777" w:rsidR="004E3963" w:rsidRDefault="00FB0181">
      <w:pPr>
        <w:numPr>
          <w:ilvl w:val="0"/>
          <w:numId w:val="16"/>
        </w:numPr>
        <w:ind w:right="192"/>
      </w:pPr>
      <w:r>
        <w:t xml:space="preserve">развитие системы государственно-общественного управления (родительские комитеты на уровне подразделений, управляющий совет, временные рабочие группы, комиссии ит.п.); </w:t>
      </w:r>
    </w:p>
    <w:p w14:paraId="4FF9ECBD" w14:textId="77777777" w:rsidR="004E3963" w:rsidRDefault="00FB0181">
      <w:pPr>
        <w:numPr>
          <w:ilvl w:val="0"/>
          <w:numId w:val="16"/>
        </w:numPr>
        <w:ind w:right="192"/>
      </w:pPr>
      <w:r>
        <w:t xml:space="preserve">формирование системы ученического самоуправления; </w:t>
      </w:r>
      <w:r>
        <w:rPr>
          <w:rFonts w:ascii="Wingdings" w:eastAsia="Wingdings" w:hAnsi="Wingdings" w:cs="Wingdings"/>
        </w:rPr>
        <w:t></w:t>
      </w:r>
      <w:r>
        <w:t xml:space="preserve"> создание проектных команд из педагогических работников для совершенствования деятельности комплекса по разным направлениям </w:t>
      </w:r>
    </w:p>
    <w:p w14:paraId="41FC008D" w14:textId="77777777" w:rsidR="004E3963" w:rsidRDefault="00FB0181">
      <w:pPr>
        <w:ind w:left="-5" w:right="192"/>
      </w:pPr>
      <w:r>
        <w:t xml:space="preserve">Программы; </w:t>
      </w:r>
    </w:p>
    <w:p w14:paraId="7BADFEA8" w14:textId="77777777" w:rsidR="004E3963" w:rsidRDefault="00FB0181">
      <w:pPr>
        <w:numPr>
          <w:ilvl w:val="0"/>
          <w:numId w:val="16"/>
        </w:numPr>
        <w:ind w:right="192"/>
      </w:pPr>
      <w:r>
        <w:t xml:space="preserve">внедрение модели управления по результатам и сосредоточение руководства на решении стратегических задач; </w:t>
      </w:r>
    </w:p>
    <w:p w14:paraId="5D0F6046" w14:textId="77777777" w:rsidR="004E3963" w:rsidRDefault="00FB0181">
      <w:pPr>
        <w:numPr>
          <w:ilvl w:val="0"/>
          <w:numId w:val="16"/>
        </w:numPr>
        <w:ind w:right="192"/>
      </w:pPr>
      <w:r>
        <w:t>внедрение системы регулярной внешней экспертизы эффективности работы МБОУ</w:t>
      </w:r>
      <w:r w:rsidR="0098191F">
        <w:t xml:space="preserve"> </w:t>
      </w:r>
      <w:r>
        <w:t xml:space="preserve"> </w:t>
      </w:r>
      <w:r w:rsidR="0098191F">
        <w:t>ГСОШ №1</w:t>
      </w:r>
      <w:r>
        <w:t xml:space="preserve">  и реализации задач программы развития в целом (с формированием соответствующих экспертных комиссий, включающих внешних экспертов); </w:t>
      </w:r>
    </w:p>
    <w:p w14:paraId="31ED5757" w14:textId="77777777" w:rsidR="004E3963" w:rsidRDefault="00FB0181">
      <w:pPr>
        <w:numPr>
          <w:ilvl w:val="0"/>
          <w:numId w:val="16"/>
        </w:numPr>
        <w:ind w:right="192"/>
      </w:pPr>
      <w:r>
        <w:t xml:space="preserve">повышение профессиональной компетентности административно управленческого персонала. </w:t>
      </w:r>
    </w:p>
    <w:p w14:paraId="793C6C62" w14:textId="77777777" w:rsidR="004E3963" w:rsidRDefault="00FB0181">
      <w:pPr>
        <w:spacing w:after="15" w:line="259" w:lineRule="auto"/>
        <w:ind w:left="0" w:right="0" w:firstLine="0"/>
      </w:pPr>
      <w:r>
        <w:rPr>
          <w:b/>
        </w:rPr>
        <w:t xml:space="preserve"> </w:t>
      </w:r>
    </w:p>
    <w:p w14:paraId="1E16EC41" w14:textId="77777777" w:rsidR="004E3963" w:rsidRDefault="00FB0181">
      <w:pPr>
        <w:ind w:left="-5" w:right="192"/>
      </w:pPr>
      <w:r>
        <w:rPr>
          <w:b/>
          <w:i/>
        </w:rPr>
        <w:t xml:space="preserve">Общий контроль </w:t>
      </w:r>
      <w:r>
        <w:t xml:space="preserve">исполнения Программы развития школы осуществляет директор, управляющий совет, методический совет. </w:t>
      </w:r>
    </w:p>
    <w:p w14:paraId="70724ECE" w14:textId="77777777" w:rsidR="004E3963" w:rsidRDefault="00FB0181">
      <w:pPr>
        <w:ind w:left="-5" w:right="192"/>
      </w:pPr>
      <w:r>
        <w:rPr>
          <w:b/>
          <w:i/>
        </w:rPr>
        <w:t xml:space="preserve">Текущий контроль </w:t>
      </w:r>
      <w:r>
        <w:rPr>
          <w:b/>
        </w:rPr>
        <w:t xml:space="preserve">и координацию </w:t>
      </w:r>
      <w:r>
        <w:t xml:space="preserve">работы школы по реализации проектных направлений. </w:t>
      </w:r>
    </w:p>
    <w:p w14:paraId="6C4622D4" w14:textId="77777777" w:rsidR="004E3963" w:rsidRDefault="00FB0181">
      <w:pPr>
        <w:ind w:left="-5" w:right="192"/>
      </w:pPr>
      <w:r>
        <w:t>Программы осуществляют зам. директора по УВР</w:t>
      </w:r>
      <w:r w:rsidR="0098191F">
        <w:t xml:space="preserve"> </w:t>
      </w:r>
      <w:r>
        <w:t>(школьный координатор реализации программы повышения качества образования «500+</w:t>
      </w:r>
      <w:proofErr w:type="gramStart"/>
      <w:r>
        <w:t>» )</w:t>
      </w:r>
      <w:proofErr w:type="gramEnd"/>
      <w:r>
        <w:t xml:space="preserve"> и руководители ШМО. </w:t>
      </w:r>
    </w:p>
    <w:p w14:paraId="59B311BB" w14:textId="77777777" w:rsidR="004E3963" w:rsidRDefault="00FB0181">
      <w:pPr>
        <w:ind w:left="-5" w:right="192"/>
      </w:pPr>
      <w:r>
        <w:t>Система деятельности участников проекта: директор школы– общее руководство программой: подбор кадровых ресурсов, распределение финансовых средств на реализацию программы, мониторинг эффективности реализации программы. заместитель директора- осуществляет управление проектами и их корректировкой; руководители ШМО, педагоги – внедряют и апробируют программу.</w:t>
      </w:r>
      <w:r>
        <w:rPr>
          <w:b/>
        </w:rPr>
        <w:t xml:space="preserve"> </w:t>
      </w:r>
    </w:p>
    <w:sectPr w:rsidR="004E3963" w:rsidSect="008F2431">
      <w:pgSz w:w="11908" w:h="16836"/>
      <w:pgMar w:top="959" w:right="670" w:bottom="114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763C"/>
    <w:multiLevelType w:val="multilevel"/>
    <w:tmpl w:val="77EAB732"/>
    <w:lvl w:ilvl="0">
      <w:start w:val="4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9C3DEF"/>
    <w:multiLevelType w:val="hybridMultilevel"/>
    <w:tmpl w:val="8AF0B852"/>
    <w:lvl w:ilvl="0" w:tplc="A418A55E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7C98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FC43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9891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1AF0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8E13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EAE4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E623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54AD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F1012A"/>
    <w:multiLevelType w:val="hybridMultilevel"/>
    <w:tmpl w:val="8EE67F2A"/>
    <w:lvl w:ilvl="0" w:tplc="01E2AC74">
      <w:start w:val="1"/>
      <w:numFmt w:val="bullet"/>
      <w:lvlText w:val=""/>
      <w:lvlJc w:val="left"/>
      <w:pPr>
        <w:ind w:left="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76B0B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22F14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B4ADB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AE5FB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38650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3283B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F678D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A0F74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A026A3"/>
    <w:multiLevelType w:val="hybridMultilevel"/>
    <w:tmpl w:val="F6522BDE"/>
    <w:lvl w:ilvl="0" w:tplc="334A210E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1" w:tplc="7A3E3322">
      <w:start w:val="1"/>
      <w:numFmt w:val="bullet"/>
      <w:lvlText w:val="o"/>
      <w:lvlJc w:val="left"/>
      <w:pPr>
        <w:ind w:left="1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2" w:tplc="F7EEE7AA">
      <w:start w:val="1"/>
      <w:numFmt w:val="bullet"/>
      <w:lvlText w:val="▪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3" w:tplc="1458B09A">
      <w:start w:val="1"/>
      <w:numFmt w:val="bullet"/>
      <w:lvlText w:val="•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4" w:tplc="9918B3CC">
      <w:start w:val="1"/>
      <w:numFmt w:val="bullet"/>
      <w:lvlText w:val="o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5" w:tplc="40BA6C50">
      <w:start w:val="1"/>
      <w:numFmt w:val="bullet"/>
      <w:lvlText w:val="▪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6" w:tplc="D0528268">
      <w:start w:val="1"/>
      <w:numFmt w:val="bullet"/>
      <w:lvlText w:val="•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7" w:tplc="60B69066">
      <w:start w:val="1"/>
      <w:numFmt w:val="bullet"/>
      <w:lvlText w:val="o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8" w:tplc="39FA9E4E">
      <w:start w:val="1"/>
      <w:numFmt w:val="bullet"/>
      <w:lvlText w:val="▪"/>
      <w:lvlJc w:val="left"/>
      <w:pPr>
        <w:ind w:left="6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1116276D"/>
    <w:multiLevelType w:val="hybridMultilevel"/>
    <w:tmpl w:val="66CE5536"/>
    <w:lvl w:ilvl="0" w:tplc="6E588E10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B082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788A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7AC6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1AD6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2641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16C6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E286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1697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5C032E"/>
    <w:multiLevelType w:val="hybridMultilevel"/>
    <w:tmpl w:val="51A48F96"/>
    <w:lvl w:ilvl="0" w:tplc="E3C23710">
      <w:start w:val="1"/>
      <w:numFmt w:val="bullet"/>
      <w:lvlText w:val=""/>
      <w:lvlJc w:val="left"/>
      <w:pPr>
        <w:ind w:left="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00D6C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AE215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0E889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768FF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6E671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D8CAF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463F7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446FE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240593"/>
    <w:multiLevelType w:val="hybridMultilevel"/>
    <w:tmpl w:val="33A6DFE0"/>
    <w:lvl w:ilvl="0" w:tplc="53D6BBEA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2C2CE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463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6823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1896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AB1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36F2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34F58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6282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3D25A5"/>
    <w:multiLevelType w:val="hybridMultilevel"/>
    <w:tmpl w:val="B38807CC"/>
    <w:lvl w:ilvl="0" w:tplc="839EB6B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922D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0C41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3AE5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E806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A272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2AE6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3A29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A872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A80821"/>
    <w:multiLevelType w:val="hybridMultilevel"/>
    <w:tmpl w:val="FEC2EEDA"/>
    <w:lvl w:ilvl="0" w:tplc="C9681C1C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2E16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0A18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4C40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4EC4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7AA2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D2BD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5C21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3EA2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E052B8"/>
    <w:multiLevelType w:val="hybridMultilevel"/>
    <w:tmpl w:val="249A7B20"/>
    <w:lvl w:ilvl="0" w:tplc="18B403D2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CCAD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AEC8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722F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3A0A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FC2E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308F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28F0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664B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A616D9"/>
    <w:multiLevelType w:val="hybridMultilevel"/>
    <w:tmpl w:val="4D402866"/>
    <w:lvl w:ilvl="0" w:tplc="1AB2891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36FB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D6B3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BEAC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D2F5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3689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ACFB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8222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4E9F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013FF1"/>
    <w:multiLevelType w:val="hybridMultilevel"/>
    <w:tmpl w:val="729A212A"/>
    <w:lvl w:ilvl="0" w:tplc="BB064678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20D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D4CD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624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88B7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426D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D076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A063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28CB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F83DBB"/>
    <w:multiLevelType w:val="hybridMultilevel"/>
    <w:tmpl w:val="FAE833BC"/>
    <w:lvl w:ilvl="0" w:tplc="28942EF4">
      <w:start w:val="4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E2CC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4C33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C4E6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6C55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BABF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60F4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5C29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BECC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1121E9"/>
    <w:multiLevelType w:val="hybridMultilevel"/>
    <w:tmpl w:val="64EE90D4"/>
    <w:lvl w:ilvl="0" w:tplc="B1F45A4E">
      <w:start w:val="1"/>
      <w:numFmt w:val="bullet"/>
      <w:lvlText w:val="-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BA63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62D7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DE89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96CF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48B9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862F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2EC9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1650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800D75"/>
    <w:multiLevelType w:val="hybridMultilevel"/>
    <w:tmpl w:val="F58821C0"/>
    <w:lvl w:ilvl="0" w:tplc="2CD8B7A0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A49E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2C76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EC36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8472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06C5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8481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805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CA76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8925431"/>
    <w:multiLevelType w:val="hybridMultilevel"/>
    <w:tmpl w:val="47DC45E2"/>
    <w:lvl w:ilvl="0" w:tplc="43BAA31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8468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420B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ECC8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02A1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C41A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DC2D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D47D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B271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BE26268"/>
    <w:multiLevelType w:val="hybridMultilevel"/>
    <w:tmpl w:val="E822EBFE"/>
    <w:lvl w:ilvl="0" w:tplc="F860201A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921C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A8D3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60FD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AAE0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D447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6E01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5E56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8EA1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9404602">
    <w:abstractNumId w:val="7"/>
  </w:num>
  <w:num w:numId="2" w16cid:durableId="520902846">
    <w:abstractNumId w:val="1"/>
  </w:num>
  <w:num w:numId="3" w16cid:durableId="1588542802">
    <w:abstractNumId w:val="3"/>
  </w:num>
  <w:num w:numId="4" w16cid:durableId="1384282825">
    <w:abstractNumId w:val="10"/>
  </w:num>
  <w:num w:numId="5" w16cid:durableId="11886686">
    <w:abstractNumId w:val="15"/>
  </w:num>
  <w:num w:numId="6" w16cid:durableId="1104574832">
    <w:abstractNumId w:val="8"/>
  </w:num>
  <w:num w:numId="7" w16cid:durableId="581335488">
    <w:abstractNumId w:val="12"/>
  </w:num>
  <w:num w:numId="8" w16cid:durableId="1511674615">
    <w:abstractNumId w:val="0"/>
  </w:num>
  <w:num w:numId="9" w16cid:durableId="1981960125">
    <w:abstractNumId w:val="11"/>
  </w:num>
  <w:num w:numId="10" w16cid:durableId="1153328750">
    <w:abstractNumId w:val="13"/>
  </w:num>
  <w:num w:numId="11" w16cid:durableId="673579918">
    <w:abstractNumId w:val="2"/>
  </w:num>
  <w:num w:numId="12" w16cid:durableId="1463691435">
    <w:abstractNumId w:val="4"/>
  </w:num>
  <w:num w:numId="13" w16cid:durableId="778333940">
    <w:abstractNumId w:val="9"/>
  </w:num>
  <w:num w:numId="14" w16cid:durableId="552230056">
    <w:abstractNumId w:val="16"/>
  </w:num>
  <w:num w:numId="15" w16cid:durableId="1651252041">
    <w:abstractNumId w:val="14"/>
  </w:num>
  <w:num w:numId="16" w16cid:durableId="2110930943">
    <w:abstractNumId w:val="5"/>
  </w:num>
  <w:num w:numId="17" w16cid:durableId="3592810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963"/>
    <w:rsid w:val="000955E6"/>
    <w:rsid w:val="000A040C"/>
    <w:rsid w:val="000B2DF6"/>
    <w:rsid w:val="00222B33"/>
    <w:rsid w:val="002D1BD7"/>
    <w:rsid w:val="00361A5E"/>
    <w:rsid w:val="00462A3D"/>
    <w:rsid w:val="004C23C2"/>
    <w:rsid w:val="004E3963"/>
    <w:rsid w:val="00546AA0"/>
    <w:rsid w:val="005A49C2"/>
    <w:rsid w:val="006437E7"/>
    <w:rsid w:val="00656945"/>
    <w:rsid w:val="007F10BF"/>
    <w:rsid w:val="008146E0"/>
    <w:rsid w:val="00890AF2"/>
    <w:rsid w:val="008F2431"/>
    <w:rsid w:val="00927713"/>
    <w:rsid w:val="0096174F"/>
    <w:rsid w:val="0098191F"/>
    <w:rsid w:val="009C7C60"/>
    <w:rsid w:val="00A434DE"/>
    <w:rsid w:val="00AF259A"/>
    <w:rsid w:val="00BF4C2B"/>
    <w:rsid w:val="00C06675"/>
    <w:rsid w:val="00C4480C"/>
    <w:rsid w:val="00C76E36"/>
    <w:rsid w:val="00C96D23"/>
    <w:rsid w:val="00CC630C"/>
    <w:rsid w:val="00E711A2"/>
    <w:rsid w:val="00EE1337"/>
    <w:rsid w:val="00FB0181"/>
    <w:rsid w:val="00FC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6C810"/>
  <w15:docId w15:val="{8C72E33F-C446-4FC1-8512-1486685C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431"/>
    <w:pPr>
      <w:spacing w:after="56" w:line="269" w:lineRule="auto"/>
      <w:ind w:left="10" w:right="18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8F2431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70C0"/>
      <w:sz w:val="28"/>
    </w:rPr>
  </w:style>
  <w:style w:type="paragraph" w:styleId="2">
    <w:name w:val="heading 2"/>
    <w:next w:val="a"/>
    <w:link w:val="20"/>
    <w:uiPriority w:val="9"/>
    <w:unhideWhenUsed/>
    <w:qFormat/>
    <w:rsid w:val="008F2431"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C00000"/>
      <w:sz w:val="28"/>
    </w:rPr>
  </w:style>
  <w:style w:type="paragraph" w:styleId="3">
    <w:name w:val="heading 3"/>
    <w:next w:val="a"/>
    <w:link w:val="30"/>
    <w:uiPriority w:val="9"/>
    <w:unhideWhenUsed/>
    <w:qFormat/>
    <w:rsid w:val="008F2431"/>
    <w:pPr>
      <w:keepNext/>
      <w:keepLines/>
      <w:spacing w:after="4" w:line="271" w:lineRule="auto"/>
      <w:ind w:left="1109" w:right="1207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rsid w:val="008F2431"/>
    <w:pPr>
      <w:keepNext/>
      <w:keepLines/>
      <w:spacing w:after="0"/>
      <w:ind w:left="10" w:hanging="10"/>
      <w:outlineLvl w:val="3"/>
    </w:pPr>
    <w:rPr>
      <w:rFonts w:ascii="Times New Roman" w:eastAsia="Times New Roman" w:hAnsi="Times New Roman" w:cs="Times New Roman"/>
      <w:b/>
      <w:color w:val="0070C0"/>
      <w:sz w:val="28"/>
    </w:rPr>
  </w:style>
  <w:style w:type="paragraph" w:styleId="5">
    <w:name w:val="heading 5"/>
    <w:next w:val="a"/>
    <w:link w:val="50"/>
    <w:uiPriority w:val="9"/>
    <w:unhideWhenUsed/>
    <w:qFormat/>
    <w:rsid w:val="008F2431"/>
    <w:pPr>
      <w:keepNext/>
      <w:keepLines/>
      <w:spacing w:after="0"/>
      <w:ind w:left="10" w:hanging="10"/>
      <w:outlineLvl w:val="4"/>
    </w:pPr>
    <w:rPr>
      <w:rFonts w:ascii="Times New Roman" w:eastAsia="Times New Roman" w:hAnsi="Times New Roman" w:cs="Times New Roman"/>
      <w:b/>
      <w:color w:val="0070C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F243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8F2431"/>
    <w:rPr>
      <w:rFonts w:ascii="Times New Roman" w:eastAsia="Times New Roman" w:hAnsi="Times New Roman" w:cs="Times New Roman"/>
      <w:b/>
      <w:color w:val="0070C0"/>
      <w:sz w:val="28"/>
    </w:rPr>
  </w:style>
  <w:style w:type="character" w:customStyle="1" w:styleId="20">
    <w:name w:val="Заголовок 2 Знак"/>
    <w:link w:val="2"/>
    <w:rsid w:val="008F2431"/>
    <w:rPr>
      <w:rFonts w:ascii="Times New Roman" w:eastAsia="Times New Roman" w:hAnsi="Times New Roman" w:cs="Times New Roman"/>
      <w:b/>
      <w:color w:val="C00000"/>
      <w:sz w:val="28"/>
    </w:rPr>
  </w:style>
  <w:style w:type="character" w:customStyle="1" w:styleId="40">
    <w:name w:val="Заголовок 4 Знак"/>
    <w:link w:val="4"/>
    <w:rsid w:val="008F2431"/>
    <w:rPr>
      <w:rFonts w:ascii="Times New Roman" w:eastAsia="Times New Roman" w:hAnsi="Times New Roman" w:cs="Times New Roman"/>
      <w:b/>
      <w:color w:val="0070C0"/>
      <w:sz w:val="28"/>
    </w:rPr>
  </w:style>
  <w:style w:type="character" w:customStyle="1" w:styleId="50">
    <w:name w:val="Заголовок 5 Знак"/>
    <w:link w:val="5"/>
    <w:rsid w:val="008F2431"/>
    <w:rPr>
      <w:rFonts w:ascii="Times New Roman" w:eastAsia="Times New Roman" w:hAnsi="Times New Roman" w:cs="Times New Roman"/>
      <w:b/>
      <w:color w:val="0070C0"/>
      <w:sz w:val="28"/>
    </w:rPr>
  </w:style>
  <w:style w:type="table" w:customStyle="1" w:styleId="TableGrid">
    <w:name w:val="TableGrid"/>
    <w:rsid w:val="008F243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5A49C2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0955E6"/>
    <w:pPr>
      <w:widowControl w:val="0"/>
      <w:autoSpaceDE w:val="0"/>
      <w:autoSpaceDN w:val="0"/>
      <w:spacing w:after="0" w:line="240" w:lineRule="auto"/>
      <w:ind w:left="0" w:right="0" w:firstLine="0"/>
    </w:pPr>
    <w:rPr>
      <w:color w:val="auto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56945"/>
    <w:pPr>
      <w:widowControl w:val="0"/>
      <w:autoSpaceDE w:val="0"/>
      <w:autoSpaceDN w:val="0"/>
      <w:spacing w:after="0" w:line="240" w:lineRule="auto"/>
      <w:ind w:left="0" w:right="0" w:firstLine="0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56945"/>
    <w:rPr>
      <w:rFonts w:ascii="Tahoma" w:eastAsia="Times New Roman" w:hAnsi="Tahoma" w:cs="Tahoma"/>
      <w:sz w:val="16"/>
      <w:szCs w:val="16"/>
      <w:lang w:eastAsia="en-US"/>
    </w:rPr>
  </w:style>
  <w:style w:type="table" w:styleId="a6">
    <w:name w:val="Table Grid"/>
    <w:basedOn w:val="a1"/>
    <w:uiPriority w:val="39"/>
    <w:rsid w:val="00890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90AF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oco.ru/Media/Default/Documents/500/Metodica_500.pdf" TargetMode="External"/><Relationship Id="rId18" Type="http://schemas.openxmlformats.org/officeDocument/2006/relationships/hyperlink" Target="https://fioco.ru/Media/Default/Documents/500/Metodica_500.pdf" TargetMode="External"/><Relationship Id="rId26" Type="http://schemas.openxmlformats.org/officeDocument/2006/relationships/hyperlink" Target="https://fioco.ru/Media/Default/Documents/500/Metodica_500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fioco.ru/Media/Default/Documents/500/Metodica_500.pdf" TargetMode="External"/><Relationship Id="rId34" Type="http://schemas.openxmlformats.org/officeDocument/2006/relationships/hyperlink" Target="https://fioco.ru/Media/Default/Documents/500/Metodica_500.pdf" TargetMode="External"/><Relationship Id="rId7" Type="http://schemas.openxmlformats.org/officeDocument/2006/relationships/hyperlink" Target="https://fioco.ru/Media/Default/Documents/500/Metodica_500.pdf" TargetMode="External"/><Relationship Id="rId12" Type="http://schemas.openxmlformats.org/officeDocument/2006/relationships/hyperlink" Target="https://fioco.ru/Media/Default/Documents/500/Metodica_500.pdf" TargetMode="External"/><Relationship Id="rId17" Type="http://schemas.openxmlformats.org/officeDocument/2006/relationships/hyperlink" Target="https://fioco.ru/Media/Default/Documents/500/Metodica_500.pdf" TargetMode="External"/><Relationship Id="rId25" Type="http://schemas.openxmlformats.org/officeDocument/2006/relationships/hyperlink" Target="https://fioco.ru/Media/Default/Documents/500/Metodica_500.pdf" TargetMode="External"/><Relationship Id="rId33" Type="http://schemas.openxmlformats.org/officeDocument/2006/relationships/hyperlink" Target="https://fioco.ru/Media/Default/Documents/500/Metodica_50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oco.ru/Media/Default/Documents/500/Metodica_500.pdf" TargetMode="External"/><Relationship Id="rId20" Type="http://schemas.openxmlformats.org/officeDocument/2006/relationships/hyperlink" Target="https://fioco.ru/Media/Default/Documents/500/Metodica_500.pdf" TargetMode="External"/><Relationship Id="rId29" Type="http://schemas.openxmlformats.org/officeDocument/2006/relationships/hyperlink" Target="https://fioco.ru/Media/Default/Documents/500/Metodica_500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fioco.ru/Media/Default/Documents/500/Metodica_500.pdf" TargetMode="External"/><Relationship Id="rId24" Type="http://schemas.openxmlformats.org/officeDocument/2006/relationships/hyperlink" Target="https://fioco.ru/Media/Default/Documents/500/Metodica_500.pdf" TargetMode="External"/><Relationship Id="rId32" Type="http://schemas.openxmlformats.org/officeDocument/2006/relationships/hyperlink" Target="https://fioco.ru/Media/Default/Documents/500/Metodica_50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oco.ru/Media/Default/Documents/500/Metodica_500.pdf" TargetMode="External"/><Relationship Id="rId23" Type="http://schemas.openxmlformats.org/officeDocument/2006/relationships/hyperlink" Target="https://fioco.ru/Media/Default/Documents/500/Metodica_500.pdf" TargetMode="External"/><Relationship Id="rId28" Type="http://schemas.openxmlformats.org/officeDocument/2006/relationships/hyperlink" Target="https://fioco.ru/Media/Default/Documents/500/Metodica_500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fioco.ru/Media/Default/Documents/500/Metodica_500.pdf" TargetMode="External"/><Relationship Id="rId19" Type="http://schemas.openxmlformats.org/officeDocument/2006/relationships/hyperlink" Target="https://fioco.ru/Media/Default/Documents/500/Metodica_500.pdf" TargetMode="External"/><Relationship Id="rId31" Type="http://schemas.openxmlformats.org/officeDocument/2006/relationships/hyperlink" Target="https://fioco.ru/Media/Default/Documents/500/Metodica_50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oco.ru/Media/Default/Documents/500/Metodica_500.pdf" TargetMode="External"/><Relationship Id="rId14" Type="http://schemas.openxmlformats.org/officeDocument/2006/relationships/hyperlink" Target="https://fioco.ru/Media/Default/Documents/500/Metodica_500.pdf" TargetMode="External"/><Relationship Id="rId22" Type="http://schemas.openxmlformats.org/officeDocument/2006/relationships/hyperlink" Target="https://fioco.ru/Media/Default/Documents/500/Metodica_500.pdf" TargetMode="External"/><Relationship Id="rId27" Type="http://schemas.openxmlformats.org/officeDocument/2006/relationships/hyperlink" Target="https://fioco.ru/Media/Default/Documents/500/Metodica_500.pdf" TargetMode="External"/><Relationship Id="rId30" Type="http://schemas.openxmlformats.org/officeDocument/2006/relationships/hyperlink" Target="https://fioco.ru/Media/Default/Documents/500/Metodica_500.pdf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fioco.ru/Media/Default/Documents/500/Metodica_50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390D9-45B1-46DE-9A41-D36B59BE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4677</Words>
  <Characters>26664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5</cp:revision>
  <cp:lastPrinted>2022-03-30T19:41:00Z</cp:lastPrinted>
  <dcterms:created xsi:type="dcterms:W3CDTF">2022-03-30T19:47:00Z</dcterms:created>
  <dcterms:modified xsi:type="dcterms:W3CDTF">2025-04-22T10:44:00Z</dcterms:modified>
</cp:coreProperties>
</file>